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D8" w:rsidRPr="00531CD8" w:rsidRDefault="00531CD8" w:rsidP="00531CD8">
      <w:pPr>
        <w:shd w:val="clear" w:color="auto" w:fill="FFFFFF"/>
        <w:spacing w:after="150" w:line="240" w:lineRule="auto"/>
        <w:jc w:val="center"/>
        <w:rPr>
          <w:rFonts w:ascii="Arial" w:eastAsia="Times New Roman" w:hAnsi="Arial" w:cs="Arial"/>
          <w:b/>
          <w:bCs/>
          <w:color w:val="333333"/>
          <w:sz w:val="28"/>
          <w:szCs w:val="28"/>
        </w:rPr>
      </w:pPr>
      <w:r w:rsidRPr="00531CD8">
        <w:rPr>
          <w:rFonts w:ascii="Arial" w:eastAsia="Times New Roman" w:hAnsi="Arial" w:cs="Arial"/>
          <w:b/>
          <w:bCs/>
          <w:color w:val="333333"/>
          <w:sz w:val="28"/>
          <w:szCs w:val="28"/>
        </w:rPr>
        <w:t>Social Science Research and Instructional Council</w:t>
      </w:r>
    </w:p>
    <w:p w:rsidR="00531CD8" w:rsidRPr="00531CD8" w:rsidRDefault="00531CD8" w:rsidP="00531CD8">
      <w:pPr>
        <w:shd w:val="clear" w:color="auto" w:fill="FFFFFF"/>
        <w:spacing w:after="150" w:line="240" w:lineRule="auto"/>
        <w:jc w:val="center"/>
        <w:rPr>
          <w:rFonts w:ascii="Arial" w:eastAsia="Times New Roman" w:hAnsi="Arial" w:cs="Arial"/>
          <w:b/>
          <w:bCs/>
          <w:color w:val="333333"/>
          <w:sz w:val="28"/>
          <w:szCs w:val="28"/>
        </w:rPr>
      </w:pPr>
      <w:r w:rsidRPr="00531CD8">
        <w:rPr>
          <w:rFonts w:ascii="Arial" w:eastAsia="Times New Roman" w:hAnsi="Arial" w:cs="Arial"/>
          <w:b/>
          <w:bCs/>
          <w:color w:val="333333"/>
          <w:sz w:val="28"/>
          <w:szCs w:val="28"/>
        </w:rPr>
        <w:t>Business Meeting (CSU East Bay)</w:t>
      </w:r>
    </w:p>
    <w:p w:rsidR="00531CD8" w:rsidRPr="00531CD8" w:rsidRDefault="00531CD8" w:rsidP="00531CD8">
      <w:pPr>
        <w:shd w:val="clear" w:color="auto" w:fill="FFFFFF"/>
        <w:spacing w:after="150" w:line="240" w:lineRule="auto"/>
        <w:jc w:val="center"/>
        <w:rPr>
          <w:rFonts w:ascii="Arial" w:eastAsia="Times New Roman" w:hAnsi="Arial" w:cs="Arial"/>
          <w:b/>
          <w:bCs/>
          <w:color w:val="333333"/>
          <w:sz w:val="28"/>
          <w:szCs w:val="28"/>
        </w:rPr>
      </w:pPr>
      <w:r w:rsidRPr="00531CD8">
        <w:rPr>
          <w:rFonts w:ascii="Arial" w:eastAsia="Times New Roman" w:hAnsi="Arial" w:cs="Arial"/>
          <w:b/>
          <w:bCs/>
          <w:color w:val="333333"/>
          <w:sz w:val="28"/>
          <w:szCs w:val="28"/>
        </w:rPr>
        <w:t>April 28, 2007</w:t>
      </w:r>
    </w:p>
    <w:p w:rsidR="00531CD8" w:rsidRPr="00531CD8" w:rsidRDefault="00531CD8" w:rsidP="00531CD8">
      <w:pPr>
        <w:shd w:val="clear" w:color="auto" w:fill="FFFFFF"/>
        <w:spacing w:after="150" w:line="240" w:lineRule="auto"/>
        <w:jc w:val="center"/>
        <w:rPr>
          <w:rFonts w:ascii="Arial" w:eastAsia="Times New Roman" w:hAnsi="Arial" w:cs="Arial"/>
          <w:b/>
          <w:bCs/>
          <w:color w:val="333333"/>
          <w:sz w:val="28"/>
          <w:szCs w:val="28"/>
        </w:rPr>
      </w:pPr>
      <w:r w:rsidRPr="00531CD8">
        <w:rPr>
          <w:rFonts w:ascii="Arial" w:eastAsia="Times New Roman" w:hAnsi="Arial" w:cs="Arial"/>
          <w:b/>
          <w:bCs/>
          <w:color w:val="333333"/>
          <w:sz w:val="28"/>
          <w:szCs w:val="28"/>
        </w:rPr>
        <w:t>Minutes</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 Present:</w:t>
      </w:r>
    </w:p>
    <w:p w:rsidR="00531CD8" w:rsidRPr="00531CD8" w:rsidRDefault="00531CD8" w:rsidP="00531CD8">
      <w:pPr>
        <w:shd w:val="clear" w:color="auto" w:fill="FFFFFF"/>
        <w:spacing w:after="150" w:line="240" w:lineRule="auto"/>
        <w:rPr>
          <w:rFonts w:ascii="Arial" w:eastAsia="Times New Roman" w:hAnsi="Arial" w:cs="Arial"/>
          <w:color w:val="333333"/>
          <w:sz w:val="20"/>
          <w:szCs w:val="20"/>
        </w:rPr>
      </w:pPr>
      <w:r w:rsidRPr="00531CD8">
        <w:rPr>
          <w:rFonts w:ascii="Arial" w:eastAsia="Times New Roman" w:hAnsi="Arial" w:cs="Arial"/>
          <w:color w:val="333333"/>
          <w:sz w:val="20"/>
          <w:szCs w:val="20"/>
        </w:rPr>
        <w:t>Nan Chico, East Bay</w:t>
      </w:r>
      <w:r w:rsidRPr="00531CD8">
        <w:rPr>
          <w:rFonts w:ascii="Arial" w:eastAsia="Times New Roman" w:hAnsi="Arial" w:cs="Arial"/>
          <w:color w:val="333333"/>
          <w:sz w:val="20"/>
          <w:szCs w:val="20"/>
        </w:rPr>
        <w:br/>
        <w:t>Stafford Cox, Long Beach</w:t>
      </w:r>
      <w:r w:rsidRPr="00531CD8">
        <w:rPr>
          <w:rFonts w:ascii="Arial" w:eastAsia="Times New Roman" w:hAnsi="Arial" w:cs="Arial"/>
          <w:color w:val="333333"/>
          <w:sz w:val="20"/>
          <w:szCs w:val="20"/>
        </w:rPr>
        <w:br/>
        <w:t xml:space="preserve">Mark </w:t>
      </w:r>
      <w:proofErr w:type="spellStart"/>
      <w:r w:rsidRPr="00531CD8">
        <w:rPr>
          <w:rFonts w:ascii="Arial" w:eastAsia="Times New Roman" w:hAnsi="Arial" w:cs="Arial"/>
          <w:color w:val="333333"/>
          <w:sz w:val="20"/>
          <w:szCs w:val="20"/>
        </w:rPr>
        <w:t>Drayse</w:t>
      </w:r>
      <w:proofErr w:type="spellEnd"/>
      <w:r w:rsidRPr="00531CD8">
        <w:rPr>
          <w:rFonts w:ascii="Arial" w:eastAsia="Times New Roman" w:hAnsi="Arial" w:cs="Arial"/>
          <w:color w:val="333333"/>
          <w:sz w:val="20"/>
          <w:szCs w:val="20"/>
        </w:rPr>
        <w:t>, Fullerton</w:t>
      </w:r>
      <w:r w:rsidRPr="00531CD8">
        <w:rPr>
          <w:rFonts w:ascii="Arial" w:eastAsia="Times New Roman" w:hAnsi="Arial" w:cs="Arial"/>
          <w:color w:val="333333"/>
          <w:sz w:val="20"/>
          <w:szCs w:val="20"/>
        </w:rPr>
        <w:br/>
        <w:t>John Korey, Pomona</w:t>
      </w:r>
      <w:r w:rsidRPr="00531CD8">
        <w:rPr>
          <w:rFonts w:ascii="Arial" w:eastAsia="Times New Roman" w:hAnsi="Arial" w:cs="Arial"/>
          <w:color w:val="333333"/>
          <w:sz w:val="20"/>
          <w:szCs w:val="20"/>
        </w:rPr>
        <w:br/>
        <w:t xml:space="preserve">Kathy </w:t>
      </w:r>
      <w:proofErr w:type="spellStart"/>
      <w:r w:rsidRPr="00531CD8">
        <w:rPr>
          <w:rFonts w:ascii="Arial" w:eastAsia="Times New Roman" w:hAnsi="Arial" w:cs="Arial"/>
          <w:color w:val="333333"/>
          <w:sz w:val="20"/>
          <w:szCs w:val="20"/>
        </w:rPr>
        <w:t>Naff</w:t>
      </w:r>
      <w:proofErr w:type="spellEnd"/>
      <w:r w:rsidRPr="00531CD8">
        <w:rPr>
          <w:rFonts w:ascii="Arial" w:eastAsia="Times New Roman" w:hAnsi="Arial" w:cs="Arial"/>
          <w:color w:val="333333"/>
          <w:sz w:val="20"/>
          <w:szCs w:val="20"/>
        </w:rPr>
        <w:t>, San Francisco</w:t>
      </w:r>
      <w:r w:rsidRPr="00531CD8">
        <w:rPr>
          <w:rFonts w:ascii="Arial" w:eastAsia="Times New Roman" w:hAnsi="Arial" w:cs="Arial"/>
          <w:color w:val="333333"/>
          <w:sz w:val="20"/>
          <w:szCs w:val="20"/>
        </w:rPr>
        <w:br/>
        <w:t>Ed Nelson, Fresno</w:t>
      </w:r>
      <w:r w:rsidRPr="00531CD8">
        <w:rPr>
          <w:rFonts w:ascii="Arial" w:eastAsia="Times New Roman" w:hAnsi="Arial" w:cs="Arial"/>
          <w:color w:val="333333"/>
          <w:sz w:val="20"/>
          <w:szCs w:val="20"/>
        </w:rPr>
        <w:br/>
        <w:t>Andrew Roderick, San Francisco State, BSS Computing</w:t>
      </w:r>
      <w:r w:rsidRPr="00531CD8">
        <w:rPr>
          <w:rFonts w:ascii="Arial" w:eastAsia="Times New Roman" w:hAnsi="Arial" w:cs="Arial"/>
          <w:color w:val="333333"/>
          <w:sz w:val="20"/>
          <w:szCs w:val="20"/>
        </w:rPr>
        <w:br/>
        <w:t>Steve Routh, Stanislaus</w:t>
      </w:r>
      <w:r w:rsidRPr="00531CD8">
        <w:rPr>
          <w:rFonts w:ascii="Arial" w:eastAsia="Times New Roman" w:hAnsi="Arial" w:cs="Arial"/>
          <w:color w:val="333333"/>
          <w:sz w:val="20"/>
          <w:szCs w:val="20"/>
        </w:rPr>
        <w:br/>
        <w:t>Steve Stratton, Channel Islands</w:t>
      </w:r>
      <w:r w:rsidRPr="00531CD8">
        <w:rPr>
          <w:rFonts w:ascii="Arial" w:eastAsia="Times New Roman" w:hAnsi="Arial" w:cs="Arial"/>
          <w:color w:val="333333"/>
          <w:sz w:val="20"/>
          <w:szCs w:val="20"/>
        </w:rPr>
        <w:br/>
        <w:t>Rich Taketa, San Jose</w:t>
      </w:r>
      <w:r w:rsidRPr="00531CD8">
        <w:rPr>
          <w:rFonts w:ascii="Arial" w:eastAsia="Times New Roman" w:hAnsi="Arial" w:cs="Arial"/>
          <w:color w:val="333333"/>
          <w:sz w:val="20"/>
          <w:szCs w:val="20"/>
        </w:rPr>
        <w:br/>
        <w:t>Gene Turner, Northridge</w:t>
      </w:r>
      <w:r w:rsidRPr="00531CD8">
        <w:rPr>
          <w:rFonts w:ascii="Arial" w:eastAsia="Times New Roman" w:hAnsi="Arial" w:cs="Arial"/>
          <w:color w:val="333333"/>
          <w:sz w:val="20"/>
          <w:szCs w:val="20"/>
        </w:rPr>
        <w:br/>
        <w:t>Billy Wagner, Bakersfield</w:t>
      </w:r>
      <w:r w:rsidRPr="00531CD8">
        <w:rPr>
          <w:rFonts w:ascii="Arial" w:eastAsia="Times New Roman" w:hAnsi="Arial" w:cs="Arial"/>
          <w:color w:val="333333"/>
          <w:sz w:val="20"/>
          <w:szCs w:val="20"/>
        </w:rPr>
        <w:br/>
        <w:t>Lori Weber, Chico</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2.   Agenda</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M/S/P: Approval of </w:t>
      </w:r>
      <w:proofErr w:type="gramStart"/>
      <w:r w:rsidRPr="00531CD8">
        <w:rPr>
          <w:rFonts w:ascii="Times" w:eastAsia="Times New Roman" w:hAnsi="Times" w:cs="Times"/>
          <w:color w:val="333333"/>
          <w:sz w:val="24"/>
          <w:szCs w:val="24"/>
        </w:rPr>
        <w:t>Spring</w:t>
      </w:r>
      <w:proofErr w:type="gramEnd"/>
      <w:r w:rsidRPr="00531CD8">
        <w:rPr>
          <w:rFonts w:ascii="Times" w:eastAsia="Times New Roman" w:hAnsi="Times" w:cs="Times"/>
          <w:color w:val="333333"/>
          <w:sz w:val="24"/>
          <w:szCs w:val="24"/>
        </w:rPr>
        <w:t xml:space="preserve"> 2007 agenda.</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3.   Winter 2007 Minutes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M/S/P: Approval of </w:t>
      </w:r>
      <w:proofErr w:type="gramStart"/>
      <w:r w:rsidRPr="00531CD8">
        <w:rPr>
          <w:rFonts w:ascii="Times" w:eastAsia="Times New Roman" w:hAnsi="Times" w:cs="Times"/>
          <w:color w:val="333333"/>
          <w:sz w:val="24"/>
          <w:szCs w:val="24"/>
        </w:rPr>
        <w:t>Winter</w:t>
      </w:r>
      <w:proofErr w:type="gramEnd"/>
      <w:r w:rsidRPr="00531CD8">
        <w:rPr>
          <w:rFonts w:ascii="Times" w:eastAsia="Times New Roman" w:hAnsi="Times" w:cs="Times"/>
          <w:color w:val="333333"/>
          <w:sz w:val="24"/>
          <w:szCs w:val="24"/>
        </w:rPr>
        <w:t xml:space="preserve"> 2007 minutes.</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4.   Announcements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Mike and Moira </w:t>
      </w:r>
      <w:proofErr w:type="spellStart"/>
      <w:r w:rsidRPr="00531CD8">
        <w:rPr>
          <w:rFonts w:ascii="Times" w:eastAsia="Times New Roman" w:hAnsi="Times" w:cs="Times"/>
          <w:color w:val="333333"/>
          <w:sz w:val="24"/>
          <w:szCs w:val="24"/>
        </w:rPr>
        <w:t>Reibel</w:t>
      </w:r>
      <w:proofErr w:type="spellEnd"/>
      <w:r w:rsidRPr="00531CD8">
        <w:rPr>
          <w:rFonts w:ascii="Times" w:eastAsia="Times New Roman" w:hAnsi="Times" w:cs="Times"/>
          <w:color w:val="333333"/>
          <w:sz w:val="24"/>
          <w:szCs w:val="24"/>
        </w:rPr>
        <w:t xml:space="preserve"> are expecting twins.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Kristin Bates (San Marcos) is also expecting.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The notices for SPSS licenses will be sent out. Keith </w:t>
      </w:r>
      <w:proofErr w:type="spellStart"/>
      <w:r w:rsidRPr="00531CD8">
        <w:rPr>
          <w:rFonts w:ascii="Times" w:eastAsia="Times New Roman" w:hAnsi="Times" w:cs="Times"/>
          <w:color w:val="333333"/>
          <w:sz w:val="24"/>
          <w:szCs w:val="24"/>
        </w:rPr>
        <w:t>Wandrey</w:t>
      </w:r>
      <w:proofErr w:type="spellEnd"/>
      <w:r w:rsidRPr="00531CD8">
        <w:rPr>
          <w:rFonts w:ascii="Times" w:eastAsia="Times New Roman" w:hAnsi="Times" w:cs="Times"/>
          <w:color w:val="333333"/>
          <w:sz w:val="24"/>
          <w:szCs w:val="24"/>
        </w:rPr>
        <w:t xml:space="preserve"> (Chancellor’s Office) indicated that campuses will be notified, and that the subscription is increasing more than 50%, to $522,000. No word on server licenses.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A 1-year SPSS license is available from a third party. John Korey will send the URL.</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5.   Action Items from Winter Meeting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proofErr w:type="gramStart"/>
      <w:r w:rsidRPr="00531CD8">
        <w:rPr>
          <w:rFonts w:ascii="Times" w:eastAsia="Times New Roman" w:hAnsi="Times" w:cs="Times"/>
          <w:color w:val="333333"/>
          <w:sz w:val="24"/>
          <w:szCs w:val="24"/>
        </w:rPr>
        <w:t>Will be covered in reports on the agenda.</w:t>
      </w:r>
      <w:proofErr w:type="gramEnd"/>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6.   By-Law Revision</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John Korey distributed copies of the proposed by-law revision to restructure the Field Committee. M/S/P: Approve the by-law revision.</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7.   2007-08 Budget</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lastRenderedPageBreak/>
        <w:t>Travel:</w:t>
      </w:r>
      <w:r w:rsidRPr="00531CD8">
        <w:rPr>
          <w:rFonts w:ascii="Times" w:eastAsia="Times New Roman" w:hAnsi="Times" w:cs="Times"/>
          <w:color w:val="333333"/>
          <w:sz w:val="24"/>
          <w:szCs w:val="24"/>
        </w:rPr>
        <w:t xml:space="preserve"> Make sure that 2006-07 travel expenses and invoices are correct. </w:t>
      </w:r>
      <w:proofErr w:type="gramStart"/>
      <w:r w:rsidRPr="00531CD8">
        <w:rPr>
          <w:rFonts w:ascii="Times" w:eastAsia="Times New Roman" w:hAnsi="Times" w:cs="Times"/>
          <w:color w:val="333333"/>
          <w:sz w:val="24"/>
          <w:szCs w:val="24"/>
        </w:rPr>
        <w:t>Includes conference calls by executive committee.</w:t>
      </w:r>
      <w:proofErr w:type="gramEnd"/>
      <w:r w:rsidRPr="00531CD8">
        <w:rPr>
          <w:rFonts w:ascii="Times" w:eastAsia="Times New Roman" w:hAnsi="Times" w:cs="Times"/>
          <w:color w:val="333333"/>
          <w:sz w:val="24"/>
          <w:szCs w:val="24"/>
        </w:rPr>
        <w:t xml:space="preserve"> M/S/P: Increase travel budget to $20,000.</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Student research journal:</w:t>
      </w:r>
      <w:r w:rsidRPr="00531CD8">
        <w:rPr>
          <w:rFonts w:ascii="Times" w:eastAsia="Times New Roman" w:hAnsi="Times" w:cs="Times"/>
          <w:color w:val="333333"/>
          <w:sz w:val="24"/>
          <w:szCs w:val="24"/>
        </w:rPr>
        <w:t> Redirect efforts to 1) encourage ICPSR to develop a student journal and, 2) encourage students to develop papers into publishable form. Provide faculty mentoring or identify faculty sponsorship.</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SSRIC Newsletter:</w:t>
      </w:r>
      <w:r w:rsidRPr="00531CD8">
        <w:rPr>
          <w:rFonts w:ascii="Times" w:eastAsia="Times New Roman" w:hAnsi="Times" w:cs="Times"/>
          <w:color w:val="333333"/>
          <w:sz w:val="24"/>
          <w:szCs w:val="24"/>
        </w:rPr>
        <w:t> Budgeted $2000 for newsletter development and publication. Content for 2006-07 will include three abstracts for winning student papers. Stafford will submit pictures. Ed will prepare summaries for SSRIC and for the Student Research Conference. Lori will obtain an estimate for formatting. Materials need to be submitted to Lori by the end of July for distribution in October. Lori will obtain items from the council. The council will review the final newsletter.</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Ed will modify the budget description and submit to Gerry Hanley. Lori and Ed will meet with Gerry and/or Glenda’s replacement.</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M/S/P: 2007-07 Budget approved.</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8    Field Institute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Ed reported that the Field Workshop will be held at the end of the year or in January. Possible end of year dates include November 30 and December 7. Charles </w:t>
      </w:r>
      <w:proofErr w:type="spellStart"/>
      <w:r w:rsidRPr="00531CD8">
        <w:rPr>
          <w:rFonts w:ascii="Times" w:eastAsia="Times New Roman" w:hAnsi="Times" w:cs="Times"/>
          <w:color w:val="333333"/>
          <w:sz w:val="24"/>
          <w:szCs w:val="24"/>
        </w:rPr>
        <w:t>Gossette’s</w:t>
      </w:r>
      <w:proofErr w:type="spellEnd"/>
      <w:r w:rsidRPr="00531CD8">
        <w:rPr>
          <w:rFonts w:ascii="Times" w:eastAsia="Times New Roman" w:hAnsi="Times" w:cs="Times"/>
          <w:color w:val="333333"/>
          <w:sz w:val="24"/>
          <w:szCs w:val="24"/>
        </w:rPr>
        <w:t xml:space="preserve"> report on attitudes toward same sex marriage in California should be included.</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UC Data has most of the SPSS portable files for Field. Some are missing. UC Data indicated that it will continue to support </w:t>
      </w:r>
      <w:proofErr w:type="spellStart"/>
      <w:r w:rsidRPr="00531CD8">
        <w:rPr>
          <w:rFonts w:ascii="Times" w:eastAsia="Times New Roman" w:hAnsi="Times" w:cs="Times"/>
          <w:color w:val="333333"/>
          <w:sz w:val="24"/>
          <w:szCs w:val="24"/>
        </w:rPr>
        <w:t>CalPoll</w:t>
      </w:r>
      <w:proofErr w:type="spellEnd"/>
      <w:r w:rsidRPr="00531CD8">
        <w:rPr>
          <w:rFonts w:ascii="Times" w:eastAsia="Times New Roman" w:hAnsi="Times" w:cs="Times"/>
          <w:color w:val="333333"/>
          <w:sz w:val="24"/>
          <w:szCs w:val="24"/>
        </w:rPr>
        <w:t xml:space="preserve"> Search. SDA will be accessed through a separate standalone webpage.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Proxy server access requires that campuses must support FTP as well as HTTP access.</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9.   ICPSR Summer Workshop Travel Stipend</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Carol Kennedy sent Ed a report on requests for Summer Workshop stipends: Mike Binder (SDSU Lecturer) and Fernando Soriano (San Marcos Assoc. Prof).</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M/S/P: Split the travel stipend ($1500 each).</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10. Sustainability of Programs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Comments submitted on the time demand for developing and offering workshops. Currently these activities are undertaken on a voluntary basis. No specific actions were discussed.</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11. SSRIC Website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John Korey asked how the many documents that were being developed and put on the website on an ad hoc basis could be done systematically. Andrew indicated that DIVA captures metadata and allows versioning.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John, Andrew, and Steve Stratton will work on what is available. Andrew will develop a proposal, working with the Executive Committee. He will report at the October meeting.</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12. Workshops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lastRenderedPageBreak/>
        <w:t>Ed distributed a list of potential Social Science Database and SPSS workshops for 2007-08.</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The GIS Specialty Center agreed to develop and offer introductory GIS workshops.</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13. San Francisco Report (Andrew)</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SSRIC Website:</w:t>
      </w:r>
      <w:r w:rsidRPr="00531CD8">
        <w:rPr>
          <w:rFonts w:ascii="Times" w:eastAsia="Times New Roman" w:hAnsi="Times" w:cs="Times"/>
          <w:color w:val="333333"/>
          <w:sz w:val="24"/>
          <w:szCs w:val="24"/>
        </w:rPr>
        <w:t xml:space="preserve"> Maintenance of the SSRIC website continues. Site navigation has been modified slightly. The travel expense spreadsheet that was added to the website will be updated from Pam </w:t>
      </w:r>
      <w:proofErr w:type="spellStart"/>
      <w:r w:rsidRPr="00531CD8">
        <w:rPr>
          <w:rFonts w:ascii="Times" w:eastAsia="Times New Roman" w:hAnsi="Times" w:cs="Times"/>
          <w:color w:val="333333"/>
          <w:sz w:val="24"/>
          <w:szCs w:val="24"/>
        </w:rPr>
        <w:t>Estaniel’s</w:t>
      </w:r>
      <w:proofErr w:type="spellEnd"/>
      <w:r w:rsidRPr="00531CD8">
        <w:rPr>
          <w:rFonts w:ascii="Times" w:eastAsia="Times New Roman" w:hAnsi="Times" w:cs="Times"/>
          <w:color w:val="333333"/>
          <w:sz w:val="24"/>
          <w:szCs w:val="24"/>
        </w:rPr>
        <w:t xml:space="preserve"> documents.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The teaching resources submission process is being updated so that authors will submit a Word document that SFSU will convert to a PDF plus attachments. Andrew was asked to make the Word document available for download as well to enable users to make modifications.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Nan will provide an update on website accessibility for the </w:t>
      </w:r>
      <w:proofErr w:type="gramStart"/>
      <w:r w:rsidRPr="00531CD8">
        <w:rPr>
          <w:rFonts w:ascii="Times" w:eastAsia="Times New Roman" w:hAnsi="Times" w:cs="Times"/>
          <w:color w:val="333333"/>
          <w:sz w:val="24"/>
          <w:szCs w:val="24"/>
        </w:rPr>
        <w:t>Fall</w:t>
      </w:r>
      <w:proofErr w:type="gramEnd"/>
      <w:r w:rsidRPr="00531CD8">
        <w:rPr>
          <w:rFonts w:ascii="Times" w:eastAsia="Times New Roman" w:hAnsi="Times" w:cs="Times"/>
          <w:color w:val="333333"/>
          <w:sz w:val="24"/>
          <w:szCs w:val="24"/>
        </w:rPr>
        <w:t xml:space="preserve"> meeting.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DIVA:</w:t>
      </w:r>
      <w:r w:rsidRPr="00531CD8">
        <w:rPr>
          <w:rFonts w:ascii="Times" w:eastAsia="Times New Roman" w:hAnsi="Times" w:cs="Times"/>
          <w:color w:val="333333"/>
          <w:sz w:val="24"/>
          <w:szCs w:val="24"/>
        </w:rPr>
        <w:t xml:space="preserve"> Andrew reported that development continues, with new tools to assist accessibility by allowing multiple versions of files and media. A DIVA proposal is being developed for CSU. Andrew offered to allow up to 5 Council members try to use DIVA for at least 1 course in the </w:t>
      </w:r>
      <w:proofErr w:type="gramStart"/>
      <w:r w:rsidRPr="00531CD8">
        <w:rPr>
          <w:rFonts w:ascii="Times" w:eastAsia="Times New Roman" w:hAnsi="Times" w:cs="Times"/>
          <w:color w:val="333333"/>
          <w:sz w:val="24"/>
          <w:szCs w:val="24"/>
        </w:rPr>
        <w:t>Fall</w:t>
      </w:r>
      <w:proofErr w:type="gramEnd"/>
      <w:r w:rsidRPr="00531CD8">
        <w:rPr>
          <w:rFonts w:ascii="Times" w:eastAsia="Times New Roman" w:hAnsi="Times" w:cs="Times"/>
          <w:color w:val="333333"/>
          <w:sz w:val="24"/>
          <w:szCs w:val="24"/>
        </w:rPr>
        <w:t>. John, Mark, and Lori were interested.</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SDA:</w:t>
      </w:r>
      <w:r w:rsidRPr="00531CD8">
        <w:rPr>
          <w:rFonts w:ascii="Times" w:eastAsia="Times New Roman" w:hAnsi="Times" w:cs="Times"/>
          <w:color w:val="333333"/>
          <w:sz w:val="24"/>
          <w:szCs w:val="24"/>
        </w:rPr>
        <w:t> Paperwork for the license was submitted to the Chancellor’s Office. Andrew will install it as soon as it arrives. John Korey and Andrew’s staff will be trained at Berkeley—Andrew will verify. Lori Weber’s dataset will be the first converted to SDA.</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14. Committee Structure 2007-08</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Executive Committee:</w:t>
      </w:r>
      <w:r w:rsidRPr="00531CD8">
        <w:rPr>
          <w:rFonts w:ascii="Times" w:eastAsia="Times New Roman" w:hAnsi="Times" w:cs="Times"/>
          <w:color w:val="333333"/>
          <w:sz w:val="24"/>
          <w:szCs w:val="24"/>
        </w:rPr>
        <w:t xml:space="preserve"> Lori, Ed, Steve </w:t>
      </w:r>
      <w:proofErr w:type="spellStart"/>
      <w:r w:rsidRPr="00531CD8">
        <w:rPr>
          <w:rFonts w:ascii="Times" w:eastAsia="Times New Roman" w:hAnsi="Times" w:cs="Times"/>
          <w:color w:val="333333"/>
          <w:sz w:val="24"/>
          <w:szCs w:val="24"/>
        </w:rPr>
        <w:t>Stambough</w:t>
      </w:r>
      <w:proofErr w:type="spellEnd"/>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Teaching Resources:</w:t>
      </w:r>
      <w:r w:rsidRPr="00531CD8">
        <w:rPr>
          <w:rFonts w:ascii="Times" w:eastAsia="Times New Roman" w:hAnsi="Times" w:cs="Times"/>
          <w:color w:val="333333"/>
          <w:sz w:val="24"/>
          <w:szCs w:val="24"/>
        </w:rPr>
        <w:t> The existing Teaching Resources Committee and the RFP Committee will be combined into one committee, chaired by Gene Turner. Candidates for outside member include</w:t>
      </w:r>
      <w:r w:rsidRPr="00531CD8">
        <w:rPr>
          <w:rFonts w:ascii="Times" w:eastAsia="Times New Roman" w:hAnsi="Times" w:cs="Times"/>
          <w:color w:val="333333"/>
          <w:sz w:val="24"/>
          <w:szCs w:val="24"/>
        </w:rPr>
        <w:br/>
        <w:t xml:space="preserve">Elizabeth Bingham (San Marcos), Greg Morris (Stanislaus), and Gary </w:t>
      </w:r>
      <w:proofErr w:type="spellStart"/>
      <w:r w:rsidRPr="00531CD8">
        <w:rPr>
          <w:rFonts w:ascii="Times" w:eastAsia="Times New Roman" w:hAnsi="Times" w:cs="Times"/>
          <w:color w:val="333333"/>
          <w:sz w:val="24"/>
          <w:szCs w:val="24"/>
        </w:rPr>
        <w:t>Cretser</w:t>
      </w:r>
      <w:proofErr w:type="spellEnd"/>
      <w:r w:rsidRPr="00531CD8">
        <w:rPr>
          <w:rFonts w:ascii="Times" w:eastAsia="Times New Roman" w:hAnsi="Times" w:cs="Times"/>
          <w:color w:val="333333"/>
          <w:sz w:val="24"/>
          <w:szCs w:val="24"/>
        </w:rPr>
        <w:t xml:space="preserve"> (Pomona).</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proofErr w:type="gramStart"/>
      <w:r w:rsidRPr="00531CD8">
        <w:rPr>
          <w:rFonts w:ascii="Times" w:eastAsia="Times New Roman" w:hAnsi="Times" w:cs="Times"/>
          <w:i/>
          <w:iCs/>
          <w:color w:val="333333"/>
          <w:sz w:val="24"/>
          <w:szCs w:val="24"/>
        </w:rPr>
        <w:t>Field Committee:</w:t>
      </w:r>
      <w:r w:rsidRPr="00531CD8">
        <w:rPr>
          <w:rFonts w:ascii="Times" w:eastAsia="Times New Roman" w:hAnsi="Times" w:cs="Times"/>
          <w:color w:val="333333"/>
          <w:sz w:val="24"/>
          <w:szCs w:val="24"/>
        </w:rPr>
        <w:t xml:space="preserve"> Currently Ed, Steve </w:t>
      </w:r>
      <w:proofErr w:type="spellStart"/>
      <w:r w:rsidRPr="00531CD8">
        <w:rPr>
          <w:rFonts w:ascii="Times" w:eastAsia="Times New Roman" w:hAnsi="Times" w:cs="Times"/>
          <w:color w:val="333333"/>
          <w:sz w:val="24"/>
          <w:szCs w:val="24"/>
        </w:rPr>
        <w:t>Stambough</w:t>
      </w:r>
      <w:proofErr w:type="spellEnd"/>
      <w:r w:rsidRPr="00531CD8">
        <w:rPr>
          <w:rFonts w:ascii="Times" w:eastAsia="Times New Roman" w:hAnsi="Times" w:cs="Times"/>
          <w:color w:val="333333"/>
          <w:sz w:val="24"/>
          <w:szCs w:val="24"/>
        </w:rPr>
        <w:t>, and Dick Shaffer, with Lori as alternate.</w:t>
      </w:r>
      <w:proofErr w:type="gramEnd"/>
      <w:r w:rsidRPr="00531CD8">
        <w:rPr>
          <w:rFonts w:ascii="Times" w:eastAsia="Times New Roman" w:hAnsi="Times" w:cs="Times"/>
          <w:color w:val="333333"/>
          <w:sz w:val="24"/>
          <w:szCs w:val="24"/>
        </w:rPr>
        <w:t xml:space="preserve"> Committee will be chaired by Ed, with outside members. Candidates include Charles Gossett, Alexandra Cole, Sandra Emerson, and John Ebeling.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California Social Survey:</w:t>
      </w:r>
      <w:r w:rsidRPr="00531CD8">
        <w:rPr>
          <w:rFonts w:ascii="Times" w:eastAsia="Times New Roman" w:hAnsi="Times" w:cs="Times"/>
          <w:color w:val="333333"/>
          <w:sz w:val="24"/>
          <w:szCs w:val="24"/>
        </w:rPr>
        <w:t xml:space="preserve"> Currently Lori (chair), Chris </w:t>
      </w:r>
      <w:proofErr w:type="spellStart"/>
      <w:r w:rsidRPr="00531CD8">
        <w:rPr>
          <w:rFonts w:ascii="Times" w:eastAsia="Times New Roman" w:hAnsi="Times" w:cs="Times"/>
          <w:color w:val="333333"/>
          <w:sz w:val="24"/>
          <w:szCs w:val="24"/>
        </w:rPr>
        <w:t>Bettinger</w:t>
      </w:r>
      <w:proofErr w:type="spellEnd"/>
      <w:r w:rsidRPr="00531CD8">
        <w:rPr>
          <w:rFonts w:ascii="Times" w:eastAsia="Times New Roman" w:hAnsi="Times" w:cs="Times"/>
          <w:color w:val="333333"/>
          <w:sz w:val="24"/>
          <w:szCs w:val="24"/>
        </w:rPr>
        <w:t xml:space="preserve"> (SFSU), Robin </w:t>
      </w:r>
      <w:proofErr w:type="spellStart"/>
      <w:r w:rsidRPr="00531CD8">
        <w:rPr>
          <w:rFonts w:ascii="Times" w:eastAsia="Times New Roman" w:hAnsi="Times" w:cs="Times"/>
          <w:color w:val="333333"/>
          <w:sz w:val="24"/>
          <w:szCs w:val="24"/>
        </w:rPr>
        <w:t>Högnäs</w:t>
      </w:r>
      <w:proofErr w:type="spellEnd"/>
      <w:r w:rsidRPr="00531CD8">
        <w:rPr>
          <w:rFonts w:ascii="Times" w:eastAsia="Times New Roman" w:hAnsi="Times" w:cs="Times"/>
          <w:color w:val="333333"/>
          <w:sz w:val="24"/>
          <w:szCs w:val="24"/>
        </w:rPr>
        <w:t xml:space="preserve"> (Bakersfield), and Steve </w:t>
      </w:r>
      <w:proofErr w:type="spellStart"/>
      <w:r w:rsidRPr="00531CD8">
        <w:rPr>
          <w:rFonts w:ascii="Times" w:eastAsia="Times New Roman" w:hAnsi="Times" w:cs="Times"/>
          <w:color w:val="333333"/>
          <w:sz w:val="24"/>
          <w:szCs w:val="24"/>
        </w:rPr>
        <w:t>Stambough</w:t>
      </w:r>
      <w:proofErr w:type="spellEnd"/>
      <w:r w:rsidRPr="00531CD8">
        <w:rPr>
          <w:rFonts w:ascii="Times" w:eastAsia="Times New Roman" w:hAnsi="Times" w:cs="Times"/>
          <w:color w:val="333333"/>
          <w:sz w:val="24"/>
          <w:szCs w:val="24"/>
        </w:rPr>
        <w:t>.</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proofErr w:type="gramStart"/>
      <w:r w:rsidRPr="00531CD8">
        <w:rPr>
          <w:rFonts w:ascii="Times" w:eastAsia="Times New Roman" w:hAnsi="Times" w:cs="Times"/>
          <w:i/>
          <w:iCs/>
          <w:color w:val="333333"/>
          <w:sz w:val="24"/>
          <w:szCs w:val="24"/>
        </w:rPr>
        <w:t>Web Liaison:</w:t>
      </w:r>
      <w:r w:rsidRPr="00531CD8">
        <w:rPr>
          <w:rFonts w:ascii="Times" w:eastAsia="Times New Roman" w:hAnsi="Times" w:cs="Times"/>
          <w:color w:val="333333"/>
          <w:sz w:val="24"/>
          <w:szCs w:val="24"/>
        </w:rPr>
        <w:t> John Korey with Carole Kennedy as alternate.</w:t>
      </w:r>
      <w:proofErr w:type="gramEnd"/>
      <w:r w:rsidRPr="00531CD8">
        <w:rPr>
          <w:rFonts w:ascii="Times" w:eastAsia="Times New Roman" w:hAnsi="Times" w:cs="Times"/>
          <w:color w:val="333333"/>
          <w:sz w:val="24"/>
          <w:szCs w:val="24"/>
        </w:rPr>
        <w:t xml:space="preserve"> </w:t>
      </w:r>
      <w:proofErr w:type="gramStart"/>
      <w:r w:rsidRPr="00531CD8">
        <w:rPr>
          <w:rFonts w:ascii="Times" w:eastAsia="Times New Roman" w:hAnsi="Times" w:cs="Times"/>
          <w:color w:val="333333"/>
          <w:sz w:val="24"/>
          <w:szCs w:val="24"/>
        </w:rPr>
        <w:t>Added Steve Stratton.</w:t>
      </w:r>
      <w:proofErr w:type="gramEnd"/>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Workshop and Outreach:</w:t>
      </w:r>
      <w:r w:rsidRPr="00531CD8">
        <w:rPr>
          <w:rFonts w:ascii="Times" w:eastAsia="Times New Roman" w:hAnsi="Times" w:cs="Times"/>
          <w:color w:val="333333"/>
          <w:sz w:val="24"/>
          <w:szCs w:val="24"/>
        </w:rPr>
        <w:t> Ed, John, Mike, and Rich. Ed acts as the workshop liaison and coordinator.</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i/>
          <w:iCs/>
          <w:color w:val="333333"/>
          <w:sz w:val="24"/>
          <w:szCs w:val="24"/>
        </w:rPr>
        <w:t>Chancellor’s Office Research:</w:t>
      </w:r>
      <w:r w:rsidRPr="00531CD8">
        <w:rPr>
          <w:rFonts w:ascii="Times" w:eastAsia="Times New Roman" w:hAnsi="Times" w:cs="Times"/>
          <w:color w:val="333333"/>
          <w:sz w:val="24"/>
          <w:szCs w:val="24"/>
        </w:rPr>
        <w:t> Ed, Jose, Billy, Mike.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M/S/P: Accept the committee structure for 2007-08.</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15. Consortium of Applied Research Centers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Ed distributed a list of centers and described a conference call among center directors.</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lastRenderedPageBreak/>
        <w:t>Send Ed information on any centers not on the list (e.g., GIS Specialty Center). Andrew will put the list of centers on the SSRIC website.</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16. Meeting Sites for 2007-08</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Student Research Conference will be in Long Beach. Possible dates are April 18, 25, May 2 (all Fridays) or April 17, 24, and May 1 (Thursdays). Ed will send a letter to Jose asking Long Beach to host the conference. Send date issues to Ed.</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Fall Meeting: October 5&amp;6 San Francisco</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Winter Meeting: February 1&amp;2 Pomona</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17. ICPSR</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Ed, John, and Lori reviewed papers for the undergraduate research paper competition. The submissions were excellent. Need to encourage CSU student submissions.</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18. California Social Survey</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 xml:space="preserve">Lori stated that Henry Brady (U.C.) is still interested. A meeting on funding is planned for mid-May. Important objectives include integrating undergraduates, social science labs, and curriculum development. Lori will report at the </w:t>
      </w:r>
      <w:proofErr w:type="gramStart"/>
      <w:r w:rsidRPr="00531CD8">
        <w:rPr>
          <w:rFonts w:ascii="Times" w:eastAsia="Times New Roman" w:hAnsi="Times" w:cs="Times"/>
          <w:color w:val="333333"/>
          <w:sz w:val="24"/>
          <w:szCs w:val="24"/>
        </w:rPr>
        <w:t>Fall</w:t>
      </w:r>
      <w:proofErr w:type="gramEnd"/>
      <w:r w:rsidRPr="00531CD8">
        <w:rPr>
          <w:rFonts w:ascii="Times" w:eastAsia="Times New Roman" w:hAnsi="Times" w:cs="Times"/>
          <w:color w:val="333333"/>
          <w:sz w:val="24"/>
          <w:szCs w:val="24"/>
        </w:rPr>
        <w:t xml:space="preserve"> meeting.</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19. ICPSR OR Meeting</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The biennial OR meeting is scheduled for October 18-20 (Thursday-Saturday).</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Rich will let Ed know if San Jose can go.</w:t>
      </w:r>
    </w:p>
    <w:p w:rsidR="00531CD8" w:rsidRPr="00531CD8" w:rsidRDefault="00531CD8" w:rsidP="00531CD8">
      <w:pPr>
        <w:shd w:val="clear" w:color="auto" w:fill="FFFFFF"/>
        <w:spacing w:after="240" w:line="297" w:lineRule="atLeast"/>
        <w:ind w:hanging="360"/>
        <w:outlineLvl w:val="0"/>
        <w:rPr>
          <w:rFonts w:ascii="Arial" w:eastAsia="Times New Roman" w:hAnsi="Arial" w:cs="Arial"/>
          <w:color w:val="5F883A"/>
          <w:kern w:val="36"/>
        </w:rPr>
      </w:pPr>
      <w:r w:rsidRPr="00531CD8">
        <w:rPr>
          <w:rFonts w:ascii="Arial" w:eastAsia="Times New Roman" w:hAnsi="Arial" w:cs="Arial"/>
          <w:color w:val="5F883A"/>
          <w:kern w:val="36"/>
        </w:rPr>
        <w:t>20. Student Research Conference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proofErr w:type="gramStart"/>
      <w:r w:rsidRPr="00531CD8">
        <w:rPr>
          <w:rFonts w:ascii="Times" w:eastAsia="Times New Roman" w:hAnsi="Times" w:cs="Times"/>
          <w:color w:val="333333"/>
          <w:sz w:val="24"/>
          <w:szCs w:val="24"/>
        </w:rPr>
        <w:t>A big</w:t>
      </w:r>
      <w:proofErr w:type="gramEnd"/>
      <w:r w:rsidRPr="00531CD8">
        <w:rPr>
          <w:rFonts w:ascii="Times" w:eastAsia="Times New Roman" w:hAnsi="Times" w:cs="Times"/>
          <w:color w:val="333333"/>
          <w:sz w:val="24"/>
          <w:szCs w:val="24"/>
        </w:rPr>
        <w:t xml:space="preserve"> thanks to Nan for hosting a great conference.</w:t>
      </w:r>
    </w:p>
    <w:p w:rsidR="00531CD8" w:rsidRPr="00531CD8" w:rsidRDefault="00531CD8" w:rsidP="00531CD8">
      <w:pPr>
        <w:shd w:val="clear" w:color="auto" w:fill="FFFFFF"/>
        <w:spacing w:after="150" w:line="240" w:lineRule="auto"/>
        <w:rPr>
          <w:rFonts w:ascii="Times" w:eastAsia="Times New Roman" w:hAnsi="Times" w:cs="Times"/>
          <w:color w:val="333333"/>
          <w:sz w:val="24"/>
          <w:szCs w:val="24"/>
        </w:rPr>
      </w:pPr>
      <w:r w:rsidRPr="00531CD8">
        <w:rPr>
          <w:rFonts w:ascii="Times" w:eastAsia="Times New Roman" w:hAnsi="Times" w:cs="Times"/>
          <w:color w:val="333333"/>
          <w:sz w:val="24"/>
          <w:szCs w:val="24"/>
        </w:rPr>
        <w:t>Submitted by Rich Taketa</w:t>
      </w:r>
    </w:p>
    <w:p w:rsidR="00C9580D" w:rsidRPr="00C9580D" w:rsidRDefault="00C9580D" w:rsidP="00AB3D14">
      <w:bookmarkStart w:id="0" w:name="_GoBack"/>
      <w:bookmarkEnd w:id="0"/>
    </w:p>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23" w:rsidRDefault="008E6223" w:rsidP="00C96AD3">
      <w:pPr>
        <w:spacing w:after="0" w:line="240" w:lineRule="auto"/>
      </w:pPr>
      <w:r>
        <w:separator/>
      </w:r>
    </w:p>
  </w:endnote>
  <w:endnote w:type="continuationSeparator" w:id="0">
    <w:p w:rsidR="008E6223" w:rsidRDefault="008E6223"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531CD8">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23" w:rsidRDefault="008E6223" w:rsidP="00C96AD3">
      <w:pPr>
        <w:spacing w:after="0" w:line="240" w:lineRule="auto"/>
      </w:pPr>
      <w:r>
        <w:separator/>
      </w:r>
    </w:p>
  </w:footnote>
  <w:footnote w:type="continuationSeparator" w:id="0">
    <w:p w:rsidR="008E6223" w:rsidRDefault="008E6223"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362B00"/>
    <w:rsid w:val="00420F8D"/>
    <w:rsid w:val="00531CD8"/>
    <w:rsid w:val="00540163"/>
    <w:rsid w:val="00641D12"/>
    <w:rsid w:val="006C31BA"/>
    <w:rsid w:val="006C5AE0"/>
    <w:rsid w:val="006F340F"/>
    <w:rsid w:val="00741C4E"/>
    <w:rsid w:val="00771FD5"/>
    <w:rsid w:val="0088666A"/>
    <w:rsid w:val="00896FC0"/>
    <w:rsid w:val="008B78C6"/>
    <w:rsid w:val="008E6223"/>
    <w:rsid w:val="00A2054B"/>
    <w:rsid w:val="00AB3D14"/>
    <w:rsid w:val="00AE7B73"/>
    <w:rsid w:val="00C9580D"/>
    <w:rsid w:val="00C96AD3"/>
    <w:rsid w:val="00CA141D"/>
    <w:rsid w:val="00D84E0D"/>
    <w:rsid w:val="00E16343"/>
    <w:rsid w:val="00EC03BB"/>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E2E3F8B-CFA6-4D87-A751-F5CC5B3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2017-11-20T15:38:00Z</dcterms:created>
  <dcterms:modified xsi:type="dcterms:W3CDTF">2017-11-20T15:39:00Z</dcterms:modified>
</cp:coreProperties>
</file>