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2F" w:rsidRPr="003B012F" w:rsidRDefault="003B012F" w:rsidP="003B012F">
      <w:pPr>
        <w:spacing w:before="100" w:beforeAutospacing="1" w:after="100" w:afterAutospacing="1" w:line="240" w:lineRule="auto"/>
        <w:jc w:val="center"/>
        <w:rPr>
          <w:rFonts w:ascii="Times New Roman" w:eastAsia="Times New Roman" w:hAnsi="Times New Roman" w:cs="Times New Roman"/>
          <w:sz w:val="24"/>
          <w:szCs w:val="24"/>
        </w:rPr>
      </w:pPr>
      <w:r w:rsidRPr="003B012F">
        <w:rPr>
          <w:rFonts w:ascii="Times New Roman" w:eastAsia="Times New Roman" w:hAnsi="Times New Roman" w:cs="Times New Roman"/>
          <w:b/>
          <w:sz w:val="24"/>
          <w:szCs w:val="20"/>
        </w:rPr>
        <w:t>Minutes of the Meeting of May 5, 2001</w:t>
      </w:r>
      <w:r w:rsidR="00207B8F">
        <w:rPr>
          <w:rFonts w:ascii="Times New Roman" w:eastAsia="Times New Roman" w:hAnsi="Times New Roman" w:cs="Times New Roman"/>
          <w:b/>
          <w:sz w:val="24"/>
          <w:szCs w:val="20"/>
        </w:rPr>
        <w:br/>
      </w:r>
      <w:proofErr w:type="gramStart"/>
      <w:r w:rsidRPr="003B012F">
        <w:rPr>
          <w:rFonts w:ascii="Times New Roman" w:eastAsia="Times New Roman" w:hAnsi="Times New Roman" w:cs="Times New Roman"/>
          <w:b/>
          <w:sz w:val="24"/>
          <w:szCs w:val="20"/>
        </w:rPr>
        <w:t>At</w:t>
      </w:r>
      <w:proofErr w:type="gramEnd"/>
      <w:r w:rsidRPr="003B012F">
        <w:rPr>
          <w:rFonts w:ascii="Times New Roman" w:eastAsia="Times New Roman" w:hAnsi="Times New Roman" w:cs="Times New Roman"/>
          <w:b/>
          <w:sz w:val="24"/>
          <w:szCs w:val="20"/>
        </w:rPr>
        <w:t xml:space="preserve"> California State University, Sacramento</w:t>
      </w:r>
    </w:p>
    <w:p w:rsidR="003B012F" w:rsidRPr="003B012F" w:rsidRDefault="003B012F" w:rsidP="003B012F">
      <w:pPr>
        <w:spacing w:before="100" w:beforeAutospacing="1" w:after="100" w:afterAutospacing="1" w:line="240" w:lineRule="auto"/>
        <w:rPr>
          <w:rFonts w:ascii="Times New Roman" w:eastAsia="Times New Roman" w:hAnsi="Times New Roman" w:cs="Times New Roman"/>
          <w:sz w:val="24"/>
          <w:szCs w:val="24"/>
        </w:rPr>
      </w:pPr>
      <w:r w:rsidRPr="003B012F">
        <w:rPr>
          <w:rFonts w:ascii="Times New Roman" w:eastAsia="Times New Roman" w:hAnsi="Times New Roman" w:cs="Times New Roman"/>
          <w:b/>
          <w:sz w:val="24"/>
          <w:szCs w:val="20"/>
        </w:rPr>
        <w:t>Present</w:t>
      </w:r>
      <w:r w:rsidRPr="003B012F">
        <w:rPr>
          <w:rFonts w:ascii="Times New Roman" w:eastAsia="Times New Roman" w:hAnsi="Times New Roman" w:cs="Times New Roman"/>
          <w:sz w:val="24"/>
          <w:szCs w:val="20"/>
        </w:rPr>
        <w:t xml:space="preserve">: Ted Anagnoson (scribe) [Los Angeles]; Nan Chico [Hayward], Jim Ross [Bakersfield], Jon Ebeling (Chico), Ted Lascher (Chair) [Sacramento], John Korey [Pomona], Tony Hernandez [SSDBA, Los Angeles], Ed Nelson [Fresno], Jae Emenhiser [Humboldt], Rich Taketa [San Jose], Elliott Barkan [San Bernardino]. </w:t>
      </w:r>
    </w:p>
    <w:p w:rsidR="003B012F" w:rsidRPr="003B012F" w:rsidRDefault="003B012F" w:rsidP="003B012F">
      <w:pPr>
        <w:spacing w:before="100" w:beforeAutospacing="1" w:after="100" w:afterAutospacing="1" w:line="240" w:lineRule="auto"/>
        <w:rPr>
          <w:rFonts w:ascii="Times New Roman" w:eastAsia="Times New Roman" w:hAnsi="Times New Roman" w:cs="Times New Roman"/>
          <w:sz w:val="24"/>
          <w:szCs w:val="24"/>
        </w:rPr>
      </w:pPr>
      <w:r w:rsidRPr="003B012F">
        <w:rPr>
          <w:rFonts w:ascii="Times New Roman" w:eastAsia="Times New Roman" w:hAnsi="Times New Roman" w:cs="Times New Roman"/>
          <w:b/>
          <w:sz w:val="24"/>
          <w:szCs w:val="20"/>
        </w:rPr>
        <w:t>Agenda:</w:t>
      </w:r>
    </w:p>
    <w:p w:rsidR="003B012F" w:rsidRPr="003B012F" w:rsidRDefault="003B012F" w:rsidP="00207B8F">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rPr>
      </w:pPr>
      <w:r w:rsidRPr="003B012F">
        <w:rPr>
          <w:rFonts w:ascii="Times New Roman" w:eastAsia="Times New Roman" w:hAnsi="Times New Roman" w:cs="Times New Roman"/>
          <w:sz w:val="24"/>
          <w:szCs w:val="20"/>
        </w:rPr>
        <w:t>1.</w:t>
      </w:r>
      <w:r w:rsidRPr="003B012F">
        <w:rPr>
          <w:rFonts w:ascii="Times New Roman" w:eastAsia="Times New Roman" w:hAnsi="Times New Roman" w:cs="Times New Roman"/>
          <w:sz w:val="14"/>
          <w:szCs w:val="14"/>
        </w:rPr>
        <w:t xml:space="preserve">      </w:t>
      </w:r>
      <w:r w:rsidRPr="003B012F">
        <w:rPr>
          <w:rFonts w:ascii="Times New Roman" w:eastAsia="Times New Roman" w:hAnsi="Times New Roman" w:cs="Times New Roman"/>
          <w:b/>
          <w:sz w:val="24"/>
          <w:szCs w:val="20"/>
        </w:rPr>
        <w:t>Recommendations for ICPSR Summer Awards</w:t>
      </w:r>
      <w:r w:rsidRPr="003B012F">
        <w:rPr>
          <w:rFonts w:ascii="Times New Roman" w:eastAsia="Times New Roman" w:hAnsi="Times New Roman" w:cs="Times New Roman"/>
          <w:sz w:val="24"/>
          <w:szCs w:val="20"/>
        </w:rPr>
        <w:t xml:space="preserve"> (Ebeling).</w:t>
      </w:r>
      <w:r w:rsidRPr="003B012F">
        <w:rPr>
          <w:rFonts w:ascii="Times New Roman" w:eastAsia="Times New Roman" w:hAnsi="Times New Roman" w:cs="Times New Roman"/>
          <w:b/>
          <w:sz w:val="24"/>
          <w:szCs w:val="20"/>
        </w:rPr>
        <w:t xml:space="preserve"> </w:t>
      </w:r>
    </w:p>
    <w:p w:rsidR="003B012F" w:rsidRPr="003B012F" w:rsidRDefault="003B012F" w:rsidP="003B01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012F">
        <w:rPr>
          <w:rFonts w:ascii="Times New Roman" w:eastAsia="Times New Roman" w:hAnsi="Times New Roman" w:cs="Times New Roman"/>
          <w:sz w:val="24"/>
          <w:szCs w:val="20"/>
        </w:rPr>
        <w:t xml:space="preserve">Ebeling presented recommendations for Dr. Amy Liu, Professor of Sociology at CSU Sacramento to receive $1,800 to attend two one-week courses, and Dr. Ward Rodriguez, Professor of Psychology and Statistics at CSU Hayward, to receive $1,200 to attend one one-week long course. </w:t>
      </w:r>
    </w:p>
    <w:p w:rsidR="003B012F" w:rsidRPr="003B012F" w:rsidRDefault="003B012F" w:rsidP="003B012F">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B012F">
        <w:rPr>
          <w:rFonts w:ascii="Times New Roman" w:eastAsia="Times New Roman" w:hAnsi="Times New Roman" w:cs="Times New Roman"/>
          <w:sz w:val="24"/>
          <w:szCs w:val="20"/>
        </w:rPr>
        <w:t xml:space="preserve">Recommendations m/s/p. </w:t>
      </w:r>
    </w:p>
    <w:p w:rsidR="003B012F" w:rsidRPr="003B012F" w:rsidRDefault="003B012F" w:rsidP="00207B8F">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rPr>
      </w:pPr>
      <w:r w:rsidRPr="003B012F">
        <w:rPr>
          <w:rFonts w:ascii="Times New Roman" w:eastAsia="Times New Roman" w:hAnsi="Times New Roman" w:cs="Times New Roman"/>
          <w:sz w:val="24"/>
          <w:szCs w:val="20"/>
        </w:rPr>
        <w:t>2.</w:t>
      </w:r>
      <w:r w:rsidRPr="003B012F">
        <w:rPr>
          <w:rFonts w:ascii="Times New Roman" w:eastAsia="Times New Roman" w:hAnsi="Times New Roman" w:cs="Times New Roman"/>
          <w:sz w:val="14"/>
          <w:szCs w:val="14"/>
        </w:rPr>
        <w:t xml:space="preserve">      </w:t>
      </w:r>
      <w:r w:rsidRPr="003B012F">
        <w:rPr>
          <w:rFonts w:ascii="Times New Roman" w:eastAsia="Times New Roman" w:hAnsi="Times New Roman" w:cs="Times New Roman"/>
          <w:b/>
          <w:sz w:val="24"/>
          <w:szCs w:val="20"/>
        </w:rPr>
        <w:t>Letter to Deans</w:t>
      </w:r>
      <w:r w:rsidRPr="003B012F">
        <w:rPr>
          <w:rFonts w:ascii="Times New Roman" w:eastAsia="Times New Roman" w:hAnsi="Times New Roman" w:cs="Times New Roman"/>
          <w:sz w:val="24"/>
          <w:szCs w:val="20"/>
        </w:rPr>
        <w:t xml:space="preserve"> (Lascher). </w:t>
      </w:r>
    </w:p>
    <w:p w:rsidR="003B012F" w:rsidRPr="003B012F" w:rsidRDefault="003B012F" w:rsidP="003B01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012F">
        <w:rPr>
          <w:rFonts w:ascii="Times New Roman" w:eastAsia="Times New Roman" w:hAnsi="Times New Roman" w:cs="Times New Roman"/>
          <w:sz w:val="24"/>
          <w:szCs w:val="20"/>
        </w:rPr>
        <w:t xml:space="preserve">Lascher sent a letter to Deans where members had supplied him with the name and address of the relevant Dean. </w:t>
      </w:r>
    </w:p>
    <w:p w:rsidR="003B012F" w:rsidRPr="003B012F" w:rsidRDefault="003B012F" w:rsidP="003B01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012F">
        <w:rPr>
          <w:rFonts w:ascii="Times New Roman" w:eastAsia="Times New Roman" w:hAnsi="Times New Roman" w:cs="Times New Roman"/>
          <w:sz w:val="24"/>
          <w:szCs w:val="20"/>
        </w:rPr>
        <w:t xml:space="preserve">Discussion of the need for alternates for members who attend meetings rarely. Lascher is contacting members about the designation of alternates. </w:t>
      </w:r>
    </w:p>
    <w:p w:rsidR="003B012F" w:rsidRPr="003B012F" w:rsidRDefault="003B012F" w:rsidP="003B012F">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B012F">
        <w:rPr>
          <w:rFonts w:ascii="Times New Roman" w:eastAsia="Times New Roman" w:hAnsi="Times New Roman" w:cs="Times New Roman"/>
          <w:sz w:val="24"/>
          <w:szCs w:val="20"/>
        </w:rPr>
        <w:t xml:space="preserve">Info will be sent also to alternates, who will be added to the mailing list. </w:t>
      </w:r>
    </w:p>
    <w:p w:rsidR="003B012F" w:rsidRPr="003B012F" w:rsidRDefault="003B012F" w:rsidP="00207B8F">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rPr>
      </w:pPr>
      <w:r w:rsidRPr="003B012F">
        <w:rPr>
          <w:rFonts w:ascii="Times New Roman" w:eastAsia="Times New Roman" w:hAnsi="Times New Roman" w:cs="Times New Roman"/>
          <w:sz w:val="24"/>
          <w:szCs w:val="20"/>
        </w:rPr>
        <w:t>3.</w:t>
      </w:r>
      <w:r w:rsidRPr="003B012F">
        <w:rPr>
          <w:rFonts w:ascii="Times New Roman" w:eastAsia="Times New Roman" w:hAnsi="Times New Roman" w:cs="Times New Roman"/>
          <w:sz w:val="14"/>
          <w:szCs w:val="14"/>
        </w:rPr>
        <w:t xml:space="preserve">      </w:t>
      </w:r>
      <w:r w:rsidRPr="003B012F">
        <w:rPr>
          <w:rFonts w:ascii="Times New Roman" w:eastAsia="Times New Roman" w:hAnsi="Times New Roman" w:cs="Times New Roman"/>
          <w:b/>
          <w:sz w:val="24"/>
          <w:szCs w:val="20"/>
        </w:rPr>
        <w:t>Student Research Conference</w:t>
      </w:r>
      <w:r w:rsidRPr="003B012F">
        <w:rPr>
          <w:rFonts w:ascii="Times New Roman" w:eastAsia="Times New Roman" w:hAnsi="Times New Roman" w:cs="Times New Roman"/>
          <w:sz w:val="24"/>
          <w:szCs w:val="20"/>
        </w:rPr>
        <w:t xml:space="preserve"> (Lascher).</w:t>
      </w:r>
    </w:p>
    <w:p w:rsidR="003B012F" w:rsidRPr="003B012F" w:rsidRDefault="003B012F" w:rsidP="003B01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B012F">
        <w:rPr>
          <w:rFonts w:ascii="Times New Roman" w:eastAsia="Times New Roman" w:hAnsi="Times New Roman" w:cs="Times New Roman"/>
          <w:sz w:val="24"/>
          <w:szCs w:val="20"/>
        </w:rPr>
        <w:t xml:space="preserve">Consensus that the numbers for the conference this year were very good. 26 papers were signed up, representing 10 campuses, and all but two paper presenters attended and presented their papers. </w:t>
      </w:r>
    </w:p>
    <w:p w:rsidR="003B012F" w:rsidRPr="003B012F" w:rsidRDefault="003B012F" w:rsidP="003B01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B012F">
        <w:rPr>
          <w:rFonts w:ascii="Times New Roman" w:eastAsia="Times New Roman" w:hAnsi="Times New Roman" w:cs="Times New Roman"/>
          <w:sz w:val="24"/>
          <w:szCs w:val="20"/>
        </w:rPr>
        <w:t xml:space="preserve">Discussion of online registration – hard to keep track of registrants using this system. </w:t>
      </w:r>
    </w:p>
    <w:p w:rsidR="003B012F" w:rsidRPr="003B012F" w:rsidRDefault="003B012F" w:rsidP="003B01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B012F">
        <w:rPr>
          <w:rFonts w:ascii="Times New Roman" w:eastAsia="Times New Roman" w:hAnsi="Times New Roman" w:cs="Times New Roman"/>
          <w:sz w:val="24"/>
          <w:szCs w:val="20"/>
        </w:rPr>
        <w:t xml:space="preserve">PowerPoint presentations are still a real problem because of the absence of classroom presentation equipment. General consensus to bring transparencies or other backups. </w:t>
      </w:r>
    </w:p>
    <w:p w:rsidR="003B012F" w:rsidRPr="003B012F" w:rsidRDefault="003B012F" w:rsidP="003B012F">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3B012F">
        <w:rPr>
          <w:rFonts w:ascii="Times New Roman" w:eastAsia="Times New Roman" w:hAnsi="Times New Roman" w:cs="Times New Roman"/>
          <w:sz w:val="24"/>
          <w:szCs w:val="20"/>
        </w:rPr>
        <w:t xml:space="preserve">The conference is at San Bernardino next year. </w:t>
      </w:r>
    </w:p>
    <w:p w:rsidR="003B012F" w:rsidRPr="003B012F" w:rsidRDefault="003B012F" w:rsidP="00207B8F">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rPr>
      </w:pPr>
      <w:r w:rsidRPr="003B012F">
        <w:rPr>
          <w:rFonts w:ascii="Times New Roman" w:eastAsia="Times New Roman" w:hAnsi="Times New Roman" w:cs="Times New Roman"/>
          <w:sz w:val="24"/>
          <w:szCs w:val="20"/>
        </w:rPr>
        <w:t>4.</w:t>
      </w:r>
      <w:r w:rsidRPr="003B012F">
        <w:rPr>
          <w:rFonts w:ascii="Times New Roman" w:eastAsia="Times New Roman" w:hAnsi="Times New Roman" w:cs="Times New Roman"/>
          <w:sz w:val="14"/>
          <w:szCs w:val="14"/>
        </w:rPr>
        <w:t xml:space="preserve">      </w:t>
      </w:r>
      <w:r w:rsidRPr="003B012F">
        <w:rPr>
          <w:rFonts w:ascii="Times New Roman" w:eastAsia="Times New Roman" w:hAnsi="Times New Roman" w:cs="Times New Roman"/>
          <w:b/>
          <w:sz w:val="24"/>
          <w:szCs w:val="20"/>
        </w:rPr>
        <w:t>ICPSR</w:t>
      </w:r>
      <w:r w:rsidRPr="003B012F">
        <w:rPr>
          <w:rFonts w:ascii="Times New Roman" w:eastAsia="Times New Roman" w:hAnsi="Times New Roman" w:cs="Times New Roman"/>
          <w:sz w:val="24"/>
          <w:szCs w:val="20"/>
        </w:rPr>
        <w:t xml:space="preserve"> (Korey). </w:t>
      </w:r>
    </w:p>
    <w:p w:rsidR="003B012F" w:rsidRPr="003B012F" w:rsidRDefault="003B012F" w:rsidP="003B012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B012F">
        <w:rPr>
          <w:rFonts w:ascii="Times New Roman" w:eastAsia="Times New Roman" w:hAnsi="Times New Roman" w:cs="Times New Roman"/>
          <w:sz w:val="24"/>
          <w:szCs w:val="20"/>
        </w:rPr>
        <w:t xml:space="preserve">Direct access to data – being tested now. Next year this is to be the preferred method. </w:t>
      </w:r>
    </w:p>
    <w:p w:rsidR="003B012F" w:rsidRPr="003B012F" w:rsidRDefault="003B012F" w:rsidP="003B012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B012F">
        <w:rPr>
          <w:rFonts w:ascii="Times New Roman" w:eastAsia="Times New Roman" w:hAnsi="Times New Roman" w:cs="Times New Roman"/>
          <w:sz w:val="24"/>
          <w:szCs w:val="20"/>
        </w:rPr>
        <w:t xml:space="preserve">A substantial question is what the role of the official representative will be with direct access to data as the preferred method for most campuses. One consideration here is that ORs are now as likely to be librarians as they are to be faculty. </w:t>
      </w:r>
    </w:p>
    <w:p w:rsidR="003B012F" w:rsidRPr="003B012F" w:rsidRDefault="003B012F" w:rsidP="003B012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B012F">
        <w:rPr>
          <w:rFonts w:ascii="Times New Roman" w:eastAsia="Times New Roman" w:hAnsi="Times New Roman" w:cs="Times New Roman"/>
          <w:sz w:val="24"/>
          <w:szCs w:val="20"/>
        </w:rPr>
        <w:t xml:space="preserve">ICPSR is wrestling with what a fair pricing mechanism should be in this circumstance. The price of the ICPSR data is inexpensive compared with other commercial databases. How much of the pricing should be based on the quantity of usage? One possibility is the </w:t>
      </w:r>
      <w:r w:rsidRPr="003B012F">
        <w:rPr>
          <w:rFonts w:ascii="Times New Roman" w:eastAsia="Times New Roman" w:hAnsi="Times New Roman" w:cs="Times New Roman"/>
          <w:sz w:val="24"/>
          <w:szCs w:val="20"/>
        </w:rPr>
        <w:lastRenderedPageBreak/>
        <w:t xml:space="preserve">JSTOR model, using the Carnegie classification scheme for universities (under which most CSUs are MA level institutions). </w:t>
      </w:r>
    </w:p>
    <w:p w:rsidR="003B012F" w:rsidRPr="003B012F" w:rsidRDefault="003B012F" w:rsidP="003B012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B012F">
        <w:rPr>
          <w:rFonts w:ascii="Times New Roman" w:eastAsia="Times New Roman" w:hAnsi="Times New Roman" w:cs="Times New Roman"/>
          <w:sz w:val="24"/>
          <w:szCs w:val="20"/>
        </w:rPr>
        <w:t xml:space="preserve">Other things that are happening – some data is available only in a special secure room because of the </w:t>
      </w:r>
      <w:proofErr w:type="spellStart"/>
      <w:r w:rsidRPr="003B012F">
        <w:rPr>
          <w:rFonts w:ascii="Times New Roman" w:eastAsia="Times New Roman" w:hAnsi="Times New Roman" w:cs="Times New Roman"/>
          <w:sz w:val="24"/>
          <w:szCs w:val="20"/>
        </w:rPr>
        <w:t>identifiability</w:t>
      </w:r>
      <w:proofErr w:type="spellEnd"/>
      <w:r w:rsidRPr="003B012F">
        <w:rPr>
          <w:rFonts w:ascii="Times New Roman" w:eastAsia="Times New Roman" w:hAnsi="Times New Roman" w:cs="Times New Roman"/>
          <w:sz w:val="24"/>
          <w:szCs w:val="20"/>
        </w:rPr>
        <w:t xml:space="preserve"> of the data sources and records. </w:t>
      </w:r>
    </w:p>
    <w:p w:rsidR="003B012F" w:rsidRPr="003B012F" w:rsidRDefault="003B012F" w:rsidP="003B012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B012F">
        <w:rPr>
          <w:rFonts w:ascii="Times New Roman" w:eastAsia="Times New Roman" w:hAnsi="Times New Roman" w:cs="Times New Roman"/>
          <w:sz w:val="24"/>
          <w:szCs w:val="20"/>
        </w:rPr>
        <w:t xml:space="preserve">What should we do? Korey said he would have a better sense in June after the next ICPSR Board meeting. </w:t>
      </w:r>
    </w:p>
    <w:p w:rsidR="003B012F" w:rsidRPr="003B012F" w:rsidRDefault="003B012F" w:rsidP="003B012F">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3B012F">
        <w:rPr>
          <w:rFonts w:ascii="Times New Roman" w:eastAsia="Times New Roman" w:hAnsi="Times New Roman" w:cs="Times New Roman"/>
          <w:sz w:val="24"/>
          <w:szCs w:val="20"/>
        </w:rPr>
        <w:t xml:space="preserve">For the OR meeting in the fall, the ICPSR pays for five round-trip air fares to Detroit/Ann Arbor; the person traveling is responsible for room and some meals. Some meals are provided. The next meeting is 10/25-27/01. </w:t>
      </w:r>
    </w:p>
    <w:p w:rsidR="003B012F" w:rsidRPr="003B012F" w:rsidRDefault="003B012F" w:rsidP="00207B8F">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rPr>
      </w:pPr>
      <w:r w:rsidRPr="003B012F">
        <w:rPr>
          <w:rFonts w:ascii="Times New Roman" w:eastAsia="Times New Roman" w:hAnsi="Times New Roman" w:cs="Times New Roman"/>
          <w:b/>
          <w:sz w:val="24"/>
          <w:szCs w:val="20"/>
        </w:rPr>
        <w:t>5.</w:t>
      </w:r>
      <w:r w:rsidRPr="003B012F">
        <w:rPr>
          <w:rFonts w:ascii="Times New Roman" w:eastAsia="Times New Roman" w:hAnsi="Times New Roman" w:cs="Times New Roman"/>
          <w:b/>
          <w:sz w:val="14"/>
          <w:szCs w:val="14"/>
        </w:rPr>
        <w:t xml:space="preserve">      </w:t>
      </w:r>
      <w:r w:rsidRPr="003B012F">
        <w:rPr>
          <w:rFonts w:ascii="Times New Roman" w:eastAsia="Times New Roman" w:hAnsi="Times New Roman" w:cs="Times New Roman"/>
          <w:b/>
          <w:sz w:val="24"/>
          <w:szCs w:val="20"/>
        </w:rPr>
        <w:t>Chancellor’s Office – Payment for Field and ICPSR</w:t>
      </w:r>
    </w:p>
    <w:p w:rsidR="003B012F" w:rsidRPr="003B012F" w:rsidRDefault="003B012F" w:rsidP="003B012F">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3B012F">
        <w:rPr>
          <w:rFonts w:ascii="Times New Roman" w:eastAsia="Times New Roman" w:hAnsi="Times New Roman" w:cs="Times New Roman"/>
          <w:sz w:val="24"/>
          <w:szCs w:val="20"/>
        </w:rPr>
        <w:t>m</w:t>
      </w:r>
      <w:proofErr w:type="gramEnd"/>
      <w:r w:rsidRPr="003B012F">
        <w:rPr>
          <w:rFonts w:ascii="Times New Roman" w:eastAsia="Times New Roman" w:hAnsi="Times New Roman" w:cs="Times New Roman"/>
          <w:sz w:val="24"/>
          <w:szCs w:val="20"/>
        </w:rPr>
        <w:t xml:space="preserve"> / s / p (Barkan) – that if we cannot obtain a decision on funding for the ICPSR and Field in writing by 5/15/01, we would request a meeting with David Ernst and Richard West by the end of the month. Unanimously approved. </w:t>
      </w:r>
    </w:p>
    <w:p w:rsidR="003B012F" w:rsidRPr="003B012F" w:rsidRDefault="003B012F" w:rsidP="003B012F">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3B012F">
        <w:rPr>
          <w:rFonts w:ascii="Times New Roman" w:eastAsia="Times New Roman" w:hAnsi="Times New Roman" w:cs="Times New Roman"/>
          <w:sz w:val="24"/>
          <w:szCs w:val="20"/>
        </w:rPr>
        <w:t>[Anagnoson insert – I have just been elected to the Statewide Senate, if that could be of use. I just attended the organizational meeting, although the first regular meeting is just after Labor Day at this stage.]</w:t>
      </w:r>
    </w:p>
    <w:p w:rsidR="003B012F" w:rsidRPr="003B012F" w:rsidRDefault="003B012F" w:rsidP="00207B8F">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rPr>
      </w:pPr>
      <w:r w:rsidRPr="003B012F">
        <w:rPr>
          <w:rFonts w:ascii="Times New Roman" w:eastAsia="Times New Roman" w:hAnsi="Times New Roman" w:cs="Times New Roman"/>
          <w:sz w:val="24"/>
          <w:szCs w:val="20"/>
        </w:rPr>
        <w:t>6.</w:t>
      </w:r>
      <w:r w:rsidRPr="003B012F">
        <w:rPr>
          <w:rFonts w:ascii="Times New Roman" w:eastAsia="Times New Roman" w:hAnsi="Times New Roman" w:cs="Times New Roman"/>
          <w:sz w:val="14"/>
          <w:szCs w:val="14"/>
        </w:rPr>
        <w:t xml:space="preserve">      </w:t>
      </w:r>
      <w:r w:rsidRPr="003B012F">
        <w:rPr>
          <w:rFonts w:ascii="Times New Roman" w:eastAsia="Times New Roman" w:hAnsi="Times New Roman" w:cs="Times New Roman"/>
          <w:b/>
          <w:sz w:val="24"/>
          <w:szCs w:val="20"/>
        </w:rPr>
        <w:t>Social Science Data Base Archive</w:t>
      </w:r>
      <w:r w:rsidRPr="003B012F">
        <w:rPr>
          <w:rFonts w:ascii="Times New Roman" w:eastAsia="Times New Roman" w:hAnsi="Times New Roman" w:cs="Times New Roman"/>
          <w:sz w:val="24"/>
          <w:szCs w:val="20"/>
        </w:rPr>
        <w:t xml:space="preserve"> (Hernandez). </w:t>
      </w:r>
    </w:p>
    <w:p w:rsidR="003B012F" w:rsidRPr="003B012F" w:rsidRDefault="003B012F" w:rsidP="003B012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B012F">
        <w:rPr>
          <w:rFonts w:ascii="Times New Roman" w:eastAsia="Times New Roman" w:hAnsi="Times New Roman" w:cs="Times New Roman"/>
          <w:sz w:val="24"/>
          <w:szCs w:val="20"/>
        </w:rPr>
        <w:t xml:space="preserve">A new feature is online registration for accounts, with the user selecting his or </w:t>
      </w:r>
      <w:proofErr w:type="gramStart"/>
      <w:r w:rsidRPr="003B012F">
        <w:rPr>
          <w:rFonts w:ascii="Times New Roman" w:eastAsia="Times New Roman" w:hAnsi="Times New Roman" w:cs="Times New Roman"/>
          <w:sz w:val="24"/>
          <w:szCs w:val="20"/>
        </w:rPr>
        <w:t>her own</w:t>
      </w:r>
      <w:proofErr w:type="gramEnd"/>
      <w:r w:rsidRPr="003B012F">
        <w:rPr>
          <w:rFonts w:ascii="Times New Roman" w:eastAsia="Times New Roman" w:hAnsi="Times New Roman" w:cs="Times New Roman"/>
          <w:sz w:val="24"/>
          <w:szCs w:val="20"/>
        </w:rPr>
        <w:t xml:space="preserve"> password. The sponsor of a student account then gets email and grants access through going to the SSDBA www site. </w:t>
      </w:r>
    </w:p>
    <w:p w:rsidR="003B012F" w:rsidRPr="003B012F" w:rsidRDefault="003B012F" w:rsidP="003B012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B012F">
        <w:rPr>
          <w:rFonts w:ascii="Times New Roman" w:eastAsia="Times New Roman" w:hAnsi="Times New Roman" w:cs="Times New Roman"/>
          <w:sz w:val="24"/>
          <w:szCs w:val="20"/>
        </w:rPr>
        <w:t xml:space="preserve">Student accounts </w:t>
      </w:r>
      <w:proofErr w:type="gramStart"/>
      <w:r w:rsidRPr="003B012F">
        <w:rPr>
          <w:rFonts w:ascii="Times New Roman" w:eastAsia="Times New Roman" w:hAnsi="Times New Roman" w:cs="Times New Roman"/>
          <w:sz w:val="24"/>
          <w:szCs w:val="20"/>
        </w:rPr>
        <w:t>expire</w:t>
      </w:r>
      <w:proofErr w:type="gramEnd"/>
      <w:r w:rsidRPr="003B012F">
        <w:rPr>
          <w:rFonts w:ascii="Times New Roman" w:eastAsia="Times New Roman" w:hAnsi="Times New Roman" w:cs="Times New Roman"/>
          <w:sz w:val="24"/>
          <w:szCs w:val="20"/>
        </w:rPr>
        <w:t xml:space="preserve"> the end of June each year. Prior to 6/30 of each year, the faculty sponsor is notified and told to tell Tony that the project is continuing and the account needs to continue also. Accounts are good for one year at a time. </w:t>
      </w:r>
    </w:p>
    <w:p w:rsidR="003B012F" w:rsidRPr="003B012F" w:rsidRDefault="003B012F" w:rsidP="003B012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B012F">
        <w:rPr>
          <w:rFonts w:ascii="Times New Roman" w:eastAsia="Times New Roman" w:hAnsi="Times New Roman" w:cs="Times New Roman"/>
          <w:sz w:val="24"/>
          <w:szCs w:val="20"/>
        </w:rPr>
        <w:t xml:space="preserve">Last year’s annual report is almost done. </w:t>
      </w:r>
    </w:p>
    <w:p w:rsidR="003B012F" w:rsidRPr="003B012F" w:rsidRDefault="003B012F" w:rsidP="003B012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B012F">
        <w:rPr>
          <w:rFonts w:ascii="Times New Roman" w:eastAsia="Times New Roman" w:hAnsi="Times New Roman" w:cs="Times New Roman"/>
          <w:sz w:val="24"/>
          <w:szCs w:val="20"/>
        </w:rPr>
        <w:t xml:space="preserve">Last year, $31,504 was rolled over into this year. </w:t>
      </w:r>
    </w:p>
    <w:p w:rsidR="003B012F" w:rsidRPr="003B012F" w:rsidRDefault="003B012F" w:rsidP="003B012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B012F">
        <w:rPr>
          <w:rFonts w:ascii="Times New Roman" w:eastAsia="Times New Roman" w:hAnsi="Times New Roman" w:cs="Times New Roman"/>
          <w:sz w:val="24"/>
          <w:szCs w:val="20"/>
        </w:rPr>
        <w:t xml:space="preserve">Field Polls – most recent are not on site. </w:t>
      </w:r>
    </w:p>
    <w:p w:rsidR="003B012F" w:rsidRPr="003B012F" w:rsidRDefault="003B012F" w:rsidP="003B012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B012F">
        <w:rPr>
          <w:rFonts w:ascii="Times New Roman" w:eastAsia="Times New Roman" w:hAnsi="Times New Roman" w:cs="Times New Roman"/>
          <w:sz w:val="24"/>
          <w:szCs w:val="20"/>
        </w:rPr>
        <w:t xml:space="preserve">Human Subjects Review – unanimous feeling that with secondary data, human subjects review is not necessary and redundant. This came up </w:t>
      </w:r>
      <w:proofErr w:type="gramStart"/>
      <w:r w:rsidRPr="003B012F">
        <w:rPr>
          <w:rFonts w:ascii="Times New Roman" w:eastAsia="Times New Roman" w:hAnsi="Times New Roman" w:cs="Times New Roman"/>
          <w:sz w:val="24"/>
          <w:szCs w:val="20"/>
        </w:rPr>
        <w:t>vis</w:t>
      </w:r>
      <w:proofErr w:type="gramEnd"/>
      <w:r w:rsidRPr="003B012F">
        <w:rPr>
          <w:rFonts w:ascii="Times New Roman" w:eastAsia="Times New Roman" w:hAnsi="Times New Roman" w:cs="Times New Roman"/>
          <w:sz w:val="24"/>
          <w:szCs w:val="20"/>
        </w:rPr>
        <w:t xml:space="preserve"> a vis a faculty member at Long Beach. Tony is to get in touch with her and see if this is a continuing problem; if so, the council will revisit the notion of putting something up on the www site about the non-need for human subjects review when data are secondary and review has taken place on the campus where data are collected or with the organization that originally collected the data. [There is also the obvious point that people cannot be placed at risk with secondary analysis, but this is so obvious one wonders where the LB people are.]</w:t>
      </w:r>
    </w:p>
    <w:p w:rsidR="003B012F" w:rsidRPr="003B012F" w:rsidRDefault="003B012F" w:rsidP="003B012F">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3B012F">
        <w:rPr>
          <w:rFonts w:ascii="Times New Roman" w:eastAsia="Times New Roman" w:hAnsi="Times New Roman" w:cs="Times New Roman"/>
          <w:sz w:val="24"/>
          <w:szCs w:val="20"/>
        </w:rPr>
        <w:t xml:space="preserve">2000 General Social Survey – very late. Nelson is calling Roper about it. It is to be available at the end of May. </w:t>
      </w:r>
    </w:p>
    <w:p w:rsidR="003B012F" w:rsidRPr="003B012F" w:rsidRDefault="003B012F" w:rsidP="003B012F">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rPr>
      </w:pPr>
      <w:r w:rsidRPr="003B012F">
        <w:rPr>
          <w:rFonts w:ascii="Times New Roman" w:eastAsia="Times New Roman" w:hAnsi="Times New Roman" w:cs="Times New Roman"/>
          <w:sz w:val="24"/>
          <w:szCs w:val="20"/>
        </w:rPr>
        <w:t>7.</w:t>
      </w:r>
      <w:r w:rsidRPr="003B012F">
        <w:rPr>
          <w:rFonts w:ascii="Times New Roman" w:eastAsia="Times New Roman" w:hAnsi="Times New Roman" w:cs="Times New Roman"/>
          <w:sz w:val="14"/>
          <w:szCs w:val="14"/>
        </w:rPr>
        <w:t xml:space="preserve">      </w:t>
      </w:r>
      <w:r w:rsidRPr="003B012F">
        <w:rPr>
          <w:rFonts w:ascii="Times New Roman" w:eastAsia="Times New Roman" w:hAnsi="Times New Roman" w:cs="Times New Roman"/>
          <w:b/>
          <w:sz w:val="24"/>
          <w:szCs w:val="20"/>
        </w:rPr>
        <w:t>Field Institute Programs</w:t>
      </w:r>
      <w:r w:rsidRPr="003B012F">
        <w:rPr>
          <w:rFonts w:ascii="Times New Roman" w:eastAsia="Times New Roman" w:hAnsi="Times New Roman" w:cs="Times New Roman"/>
          <w:sz w:val="24"/>
          <w:szCs w:val="20"/>
        </w:rPr>
        <w:t>.</w:t>
      </w:r>
    </w:p>
    <w:p w:rsidR="003B012F" w:rsidRPr="003B012F" w:rsidRDefault="003B012F" w:rsidP="003B012F">
      <w:pPr>
        <w:spacing w:before="100" w:beforeAutospacing="1" w:after="100" w:afterAutospacing="1" w:line="240" w:lineRule="auto"/>
        <w:ind w:left="360"/>
        <w:rPr>
          <w:rFonts w:ascii="Times New Roman" w:eastAsia="Times New Roman" w:hAnsi="Times New Roman" w:cs="Times New Roman"/>
          <w:sz w:val="24"/>
          <w:szCs w:val="24"/>
        </w:rPr>
      </w:pPr>
      <w:r w:rsidRPr="003B012F">
        <w:rPr>
          <w:rFonts w:ascii="Times New Roman" w:eastAsia="Times New Roman" w:hAnsi="Times New Roman" w:cs="Times New Roman"/>
          <w:sz w:val="24"/>
          <w:szCs w:val="20"/>
        </w:rPr>
        <w:t> </w:t>
      </w:r>
    </w:p>
    <w:p w:rsidR="003B012F" w:rsidRPr="003B012F" w:rsidRDefault="003B012F" w:rsidP="003B012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B012F">
        <w:rPr>
          <w:rFonts w:ascii="Times New Roman" w:eastAsia="Times New Roman" w:hAnsi="Times New Roman" w:cs="Times New Roman"/>
          <w:sz w:val="24"/>
          <w:szCs w:val="20"/>
        </w:rPr>
        <w:lastRenderedPageBreak/>
        <w:t xml:space="preserve">Lascher stated that he was the fellow last year and had still not been paid. He is to inquire with Field as to the current status. </w:t>
      </w:r>
    </w:p>
    <w:p w:rsidR="003B012F" w:rsidRPr="003B012F" w:rsidRDefault="003B012F" w:rsidP="003B012F">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3B012F">
        <w:rPr>
          <w:rFonts w:ascii="Times New Roman" w:eastAsia="Times New Roman" w:hAnsi="Times New Roman" w:cs="Times New Roman"/>
          <w:sz w:val="24"/>
          <w:szCs w:val="20"/>
        </w:rPr>
        <w:t xml:space="preserve">No consensus on when the Field Research Conference should be held. This year it is 6/8/01. </w:t>
      </w:r>
    </w:p>
    <w:p w:rsidR="003B012F" w:rsidRPr="003B012F" w:rsidRDefault="003B012F" w:rsidP="00207B8F">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rPr>
      </w:pPr>
      <w:r w:rsidRPr="003B012F">
        <w:rPr>
          <w:rFonts w:ascii="Times New Roman" w:eastAsia="Times New Roman" w:hAnsi="Times New Roman" w:cs="Times New Roman"/>
          <w:sz w:val="24"/>
          <w:szCs w:val="20"/>
        </w:rPr>
        <w:t>8.</w:t>
      </w:r>
      <w:r w:rsidRPr="003B012F">
        <w:rPr>
          <w:rFonts w:ascii="Times New Roman" w:eastAsia="Times New Roman" w:hAnsi="Times New Roman" w:cs="Times New Roman"/>
          <w:sz w:val="14"/>
          <w:szCs w:val="14"/>
        </w:rPr>
        <w:t xml:space="preserve">      </w:t>
      </w:r>
      <w:r w:rsidRPr="003B012F">
        <w:rPr>
          <w:rFonts w:ascii="Times New Roman" w:eastAsia="Times New Roman" w:hAnsi="Times New Roman" w:cs="Times New Roman"/>
          <w:b/>
          <w:sz w:val="24"/>
          <w:szCs w:val="20"/>
        </w:rPr>
        <w:t>NSF Proposal</w:t>
      </w:r>
      <w:r w:rsidRPr="003B012F">
        <w:rPr>
          <w:rFonts w:ascii="Times New Roman" w:eastAsia="Times New Roman" w:hAnsi="Times New Roman" w:cs="Times New Roman"/>
          <w:sz w:val="24"/>
          <w:szCs w:val="20"/>
        </w:rPr>
        <w:t xml:space="preserve"> (Nelson). </w:t>
      </w:r>
    </w:p>
    <w:p w:rsidR="003B012F" w:rsidRPr="003B012F" w:rsidRDefault="003B012F" w:rsidP="003B012F">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3B012F">
        <w:rPr>
          <w:rFonts w:ascii="Times New Roman" w:eastAsia="Times New Roman" w:hAnsi="Times New Roman" w:cs="Times New Roman"/>
          <w:sz w:val="24"/>
          <w:szCs w:val="20"/>
        </w:rPr>
        <w:t xml:space="preserve">Nelson reported that he is reworking the NSF proposal in the light of the reviewers’ comments. He expects to have the proposal submitted for the round beginning in early June. </w:t>
      </w:r>
    </w:p>
    <w:p w:rsidR="003B012F" w:rsidRPr="003B012F" w:rsidRDefault="003B012F" w:rsidP="00207B8F">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rPr>
      </w:pPr>
      <w:r w:rsidRPr="003B012F">
        <w:rPr>
          <w:rFonts w:ascii="Times New Roman" w:eastAsia="Times New Roman" w:hAnsi="Times New Roman" w:cs="Times New Roman"/>
          <w:sz w:val="24"/>
          <w:szCs w:val="20"/>
        </w:rPr>
        <w:t>9.</w:t>
      </w:r>
      <w:r w:rsidRPr="003B012F">
        <w:rPr>
          <w:rFonts w:ascii="Times New Roman" w:eastAsia="Times New Roman" w:hAnsi="Times New Roman" w:cs="Times New Roman"/>
          <w:sz w:val="14"/>
          <w:szCs w:val="14"/>
        </w:rPr>
        <w:t xml:space="preserve">      </w:t>
      </w:r>
      <w:r w:rsidRPr="003B012F">
        <w:rPr>
          <w:rFonts w:ascii="Times New Roman" w:eastAsia="Times New Roman" w:hAnsi="Times New Roman" w:cs="Times New Roman"/>
          <w:b/>
          <w:sz w:val="24"/>
          <w:szCs w:val="20"/>
        </w:rPr>
        <w:t>Mailing list</w:t>
      </w:r>
      <w:r w:rsidRPr="003B012F">
        <w:rPr>
          <w:rFonts w:ascii="Times New Roman" w:eastAsia="Times New Roman" w:hAnsi="Times New Roman" w:cs="Times New Roman"/>
          <w:sz w:val="24"/>
          <w:szCs w:val="20"/>
        </w:rPr>
        <w:t xml:space="preserve"> (Nelson). </w:t>
      </w:r>
    </w:p>
    <w:p w:rsidR="003B012F" w:rsidRPr="003B012F" w:rsidRDefault="003B012F" w:rsidP="003B012F">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3B012F">
        <w:rPr>
          <w:rFonts w:ascii="Times New Roman" w:eastAsia="Times New Roman" w:hAnsi="Times New Roman" w:cs="Times New Roman"/>
          <w:sz w:val="24"/>
          <w:szCs w:val="20"/>
        </w:rPr>
        <w:t xml:space="preserve">The mailing list was emailed to reps recently; please update. Eliminate FERPs; put in new faculty; whatever seems most sensible. </w:t>
      </w:r>
    </w:p>
    <w:p w:rsidR="003B012F" w:rsidRPr="003B012F" w:rsidRDefault="003B012F" w:rsidP="00207B8F">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rPr>
      </w:pPr>
      <w:r w:rsidRPr="003B012F">
        <w:rPr>
          <w:rFonts w:ascii="Times New Roman" w:eastAsia="Times New Roman" w:hAnsi="Times New Roman" w:cs="Times New Roman"/>
          <w:sz w:val="24"/>
          <w:szCs w:val="20"/>
        </w:rPr>
        <w:t>10.</w:t>
      </w:r>
      <w:r w:rsidRPr="003B012F">
        <w:rPr>
          <w:rFonts w:ascii="Times New Roman" w:eastAsia="Times New Roman" w:hAnsi="Times New Roman" w:cs="Times New Roman"/>
          <w:sz w:val="14"/>
          <w:szCs w:val="14"/>
        </w:rPr>
        <w:t xml:space="preserve">  </w:t>
      </w:r>
      <w:r w:rsidRPr="003B012F">
        <w:rPr>
          <w:rFonts w:ascii="Times New Roman" w:eastAsia="Times New Roman" w:hAnsi="Times New Roman" w:cs="Times New Roman"/>
          <w:b/>
          <w:sz w:val="24"/>
          <w:szCs w:val="20"/>
        </w:rPr>
        <w:t>Update on 01-02 meetings</w:t>
      </w:r>
      <w:r w:rsidRPr="003B012F">
        <w:rPr>
          <w:rFonts w:ascii="Times New Roman" w:eastAsia="Times New Roman" w:hAnsi="Times New Roman" w:cs="Times New Roman"/>
          <w:sz w:val="24"/>
          <w:szCs w:val="20"/>
        </w:rPr>
        <w:t xml:space="preserve">. </w:t>
      </w:r>
    </w:p>
    <w:p w:rsidR="003B012F" w:rsidRPr="003B012F" w:rsidRDefault="003B012F" w:rsidP="003B012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B012F">
        <w:rPr>
          <w:rFonts w:ascii="Times New Roman" w:eastAsia="Times New Roman" w:hAnsi="Times New Roman" w:cs="Times New Roman"/>
          <w:sz w:val="24"/>
          <w:szCs w:val="20"/>
        </w:rPr>
        <w:t xml:space="preserve">Humboldt, October 5-6 – Saturday workshop may be on Census 2000. </w:t>
      </w:r>
    </w:p>
    <w:p w:rsidR="003B012F" w:rsidRPr="003B012F" w:rsidRDefault="003B012F" w:rsidP="003B012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B012F">
        <w:rPr>
          <w:rFonts w:ascii="Times New Roman" w:eastAsia="Times New Roman" w:hAnsi="Times New Roman" w:cs="Times New Roman"/>
          <w:sz w:val="24"/>
          <w:szCs w:val="20"/>
        </w:rPr>
        <w:t>Fresno, February 8-9 (Fish Camp)</w:t>
      </w:r>
    </w:p>
    <w:p w:rsidR="003B012F" w:rsidRPr="003B012F" w:rsidRDefault="003B012F" w:rsidP="003B012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B012F">
        <w:rPr>
          <w:rFonts w:ascii="Times New Roman" w:eastAsia="Times New Roman" w:hAnsi="Times New Roman" w:cs="Times New Roman"/>
          <w:sz w:val="24"/>
          <w:szCs w:val="20"/>
        </w:rPr>
        <w:t xml:space="preserve">San Bernardino, April 26-27 or May 3-4. </w:t>
      </w:r>
    </w:p>
    <w:p w:rsidR="003B012F" w:rsidRPr="003B012F" w:rsidRDefault="003B012F" w:rsidP="003B012F">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3B012F">
        <w:rPr>
          <w:rFonts w:ascii="Times New Roman" w:eastAsia="Times New Roman" w:hAnsi="Times New Roman" w:cs="Times New Roman"/>
          <w:sz w:val="24"/>
          <w:szCs w:val="20"/>
        </w:rPr>
        <w:t xml:space="preserve">In Fish Camp, the place is the </w:t>
      </w:r>
      <w:proofErr w:type="spellStart"/>
      <w:r w:rsidRPr="003B012F">
        <w:rPr>
          <w:rFonts w:ascii="Times New Roman" w:eastAsia="Times New Roman" w:hAnsi="Times New Roman" w:cs="Times New Roman"/>
          <w:sz w:val="24"/>
          <w:szCs w:val="20"/>
        </w:rPr>
        <w:t>Tenaya</w:t>
      </w:r>
      <w:proofErr w:type="spellEnd"/>
      <w:r w:rsidRPr="003B012F">
        <w:rPr>
          <w:rFonts w:ascii="Times New Roman" w:eastAsia="Times New Roman" w:hAnsi="Times New Roman" w:cs="Times New Roman"/>
          <w:sz w:val="24"/>
          <w:szCs w:val="20"/>
        </w:rPr>
        <w:t xml:space="preserve"> Lodge, where rooms will be $99 for a single or double. Ed is to send out the info on making reservations. The number at </w:t>
      </w:r>
      <w:proofErr w:type="spellStart"/>
      <w:r w:rsidRPr="003B012F">
        <w:rPr>
          <w:rFonts w:ascii="Times New Roman" w:eastAsia="Times New Roman" w:hAnsi="Times New Roman" w:cs="Times New Roman"/>
          <w:sz w:val="24"/>
          <w:szCs w:val="20"/>
        </w:rPr>
        <w:t>Tenaya</w:t>
      </w:r>
      <w:proofErr w:type="spellEnd"/>
      <w:r w:rsidRPr="003B012F">
        <w:rPr>
          <w:rFonts w:ascii="Times New Roman" w:eastAsia="Times New Roman" w:hAnsi="Times New Roman" w:cs="Times New Roman"/>
          <w:sz w:val="24"/>
          <w:szCs w:val="20"/>
        </w:rPr>
        <w:t xml:space="preserve"> Lodge is 1-800-635-5807 or (559) 683-6555. From Fresno to the Lodge is just over an hour more or less. </w:t>
      </w:r>
    </w:p>
    <w:p w:rsidR="003B012F" w:rsidRPr="003B012F" w:rsidRDefault="003B012F" w:rsidP="00207B8F">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rPr>
      </w:pPr>
      <w:r w:rsidRPr="003B012F">
        <w:rPr>
          <w:rFonts w:ascii="Times New Roman" w:eastAsia="Times New Roman" w:hAnsi="Times New Roman" w:cs="Times New Roman"/>
          <w:sz w:val="24"/>
          <w:szCs w:val="20"/>
        </w:rPr>
        <w:t>11.</w:t>
      </w:r>
      <w:r w:rsidRPr="003B012F">
        <w:rPr>
          <w:rFonts w:ascii="Times New Roman" w:eastAsia="Times New Roman" w:hAnsi="Times New Roman" w:cs="Times New Roman"/>
          <w:sz w:val="14"/>
          <w:szCs w:val="14"/>
        </w:rPr>
        <w:t xml:space="preserve">  </w:t>
      </w:r>
      <w:r w:rsidRPr="003B012F">
        <w:rPr>
          <w:rFonts w:ascii="Times New Roman" w:eastAsia="Times New Roman" w:hAnsi="Times New Roman" w:cs="Times New Roman"/>
          <w:b/>
          <w:sz w:val="24"/>
          <w:szCs w:val="20"/>
        </w:rPr>
        <w:t>Information competency</w:t>
      </w:r>
      <w:r w:rsidRPr="003B012F">
        <w:rPr>
          <w:rFonts w:ascii="Times New Roman" w:eastAsia="Times New Roman" w:hAnsi="Times New Roman" w:cs="Times New Roman"/>
          <w:sz w:val="24"/>
          <w:szCs w:val="20"/>
        </w:rPr>
        <w:t xml:space="preserve"> (Ross). </w:t>
      </w:r>
    </w:p>
    <w:p w:rsidR="003B012F" w:rsidRPr="003B012F" w:rsidRDefault="003B012F" w:rsidP="003B012F">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3B012F">
        <w:rPr>
          <w:rFonts w:ascii="Times New Roman" w:eastAsia="Times New Roman" w:hAnsi="Times New Roman" w:cs="Times New Roman"/>
          <w:sz w:val="24"/>
          <w:szCs w:val="20"/>
        </w:rPr>
        <w:t xml:space="preserve">Ross reported that he had a grant from his campus to develop a program of information competency for students in Sociology. He is having an open workshop on 6/1-6/2. This would produce ideas that one can consider for classroom use. Some/all of these would go on the TRD, which he would like to restructure in </w:t>
      </w:r>
      <w:proofErr w:type="gramStart"/>
      <w:r w:rsidRPr="003B012F">
        <w:rPr>
          <w:rFonts w:ascii="Times New Roman" w:eastAsia="Times New Roman" w:hAnsi="Times New Roman" w:cs="Times New Roman"/>
          <w:sz w:val="24"/>
          <w:szCs w:val="20"/>
        </w:rPr>
        <w:t>Summer</w:t>
      </w:r>
      <w:proofErr w:type="gramEnd"/>
      <w:r w:rsidRPr="003B012F">
        <w:rPr>
          <w:rFonts w:ascii="Times New Roman" w:eastAsia="Times New Roman" w:hAnsi="Times New Roman" w:cs="Times New Roman"/>
          <w:sz w:val="24"/>
          <w:szCs w:val="20"/>
        </w:rPr>
        <w:t xml:space="preserve">, 2001. </w:t>
      </w:r>
    </w:p>
    <w:p w:rsidR="003B012F" w:rsidRPr="003B012F" w:rsidRDefault="003B012F" w:rsidP="00207B8F">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rPr>
      </w:pPr>
      <w:r w:rsidRPr="003B012F">
        <w:rPr>
          <w:rFonts w:ascii="Times New Roman" w:eastAsia="Times New Roman" w:hAnsi="Times New Roman" w:cs="Times New Roman"/>
          <w:sz w:val="24"/>
          <w:szCs w:val="20"/>
        </w:rPr>
        <w:t>12.</w:t>
      </w:r>
      <w:r w:rsidRPr="003B012F">
        <w:rPr>
          <w:rFonts w:ascii="Times New Roman" w:eastAsia="Times New Roman" w:hAnsi="Times New Roman" w:cs="Times New Roman"/>
          <w:sz w:val="14"/>
          <w:szCs w:val="14"/>
        </w:rPr>
        <w:t xml:space="preserve">  </w:t>
      </w:r>
      <w:r w:rsidRPr="003B012F">
        <w:rPr>
          <w:rFonts w:ascii="Times New Roman" w:eastAsia="Times New Roman" w:hAnsi="Times New Roman" w:cs="Times New Roman"/>
          <w:b/>
          <w:sz w:val="24"/>
          <w:szCs w:val="20"/>
        </w:rPr>
        <w:t>Kudos</w:t>
      </w:r>
      <w:r w:rsidRPr="003B012F">
        <w:rPr>
          <w:rFonts w:ascii="Times New Roman" w:eastAsia="Times New Roman" w:hAnsi="Times New Roman" w:cs="Times New Roman"/>
          <w:sz w:val="24"/>
          <w:szCs w:val="20"/>
        </w:rPr>
        <w:t xml:space="preserve"> (Emenhiser). </w:t>
      </w:r>
    </w:p>
    <w:p w:rsidR="003B012F" w:rsidRPr="003B012F" w:rsidRDefault="003B012F" w:rsidP="003B012F">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3B012F">
        <w:rPr>
          <w:rFonts w:ascii="Times New Roman" w:eastAsia="Times New Roman" w:hAnsi="Times New Roman" w:cs="Times New Roman"/>
          <w:sz w:val="24"/>
          <w:szCs w:val="20"/>
        </w:rPr>
        <w:t xml:space="preserve">Thanks to Ted Lascher for an excellent student research conference and for being SSRIC chair in 2000-2001. </w:t>
      </w:r>
    </w:p>
    <w:p w:rsidR="003B012F" w:rsidRPr="003B012F" w:rsidRDefault="003B012F" w:rsidP="00207B8F">
      <w:pPr>
        <w:tabs>
          <w:tab w:val="num" w:pos="360"/>
        </w:tabs>
        <w:spacing w:before="100" w:beforeAutospacing="1" w:after="100" w:afterAutospacing="1" w:line="240" w:lineRule="auto"/>
        <w:ind w:left="360" w:hanging="360"/>
        <w:rPr>
          <w:rFonts w:ascii="Times New Roman" w:eastAsia="Times New Roman" w:hAnsi="Times New Roman" w:cs="Times New Roman"/>
          <w:sz w:val="24"/>
          <w:szCs w:val="24"/>
        </w:rPr>
      </w:pPr>
      <w:r w:rsidRPr="003B012F">
        <w:rPr>
          <w:rFonts w:ascii="Times New Roman" w:eastAsia="Times New Roman" w:hAnsi="Times New Roman" w:cs="Times New Roman"/>
          <w:sz w:val="24"/>
          <w:szCs w:val="20"/>
        </w:rPr>
        <w:t>13.</w:t>
      </w:r>
      <w:r w:rsidRPr="003B012F">
        <w:rPr>
          <w:rFonts w:ascii="Times New Roman" w:eastAsia="Times New Roman" w:hAnsi="Times New Roman" w:cs="Times New Roman"/>
          <w:sz w:val="14"/>
          <w:szCs w:val="14"/>
        </w:rPr>
        <w:t xml:space="preserve">  </w:t>
      </w:r>
      <w:r w:rsidRPr="003B012F">
        <w:rPr>
          <w:rFonts w:ascii="Times New Roman" w:eastAsia="Times New Roman" w:hAnsi="Times New Roman" w:cs="Times New Roman"/>
          <w:b/>
          <w:sz w:val="24"/>
          <w:szCs w:val="20"/>
        </w:rPr>
        <w:t xml:space="preserve">Adjournment for lunch </w:t>
      </w:r>
      <w:r w:rsidRPr="003B012F">
        <w:rPr>
          <w:rFonts w:ascii="Times New Roman" w:eastAsia="Times New Roman" w:hAnsi="Times New Roman" w:cs="Times New Roman"/>
          <w:sz w:val="24"/>
          <w:szCs w:val="20"/>
        </w:rPr>
        <w:t>– 11:45 a.m.</w:t>
      </w:r>
      <w:bookmarkStart w:id="0" w:name="_GoBack"/>
      <w:bookmarkEnd w:id="0"/>
    </w:p>
    <w:p w:rsidR="003B012F" w:rsidRPr="003B012F" w:rsidRDefault="003B012F" w:rsidP="003B012F">
      <w:pPr>
        <w:spacing w:before="100" w:beforeAutospacing="1" w:after="100" w:afterAutospacing="1" w:line="240" w:lineRule="auto"/>
        <w:rPr>
          <w:rFonts w:ascii="Times New Roman" w:eastAsia="Times New Roman" w:hAnsi="Times New Roman" w:cs="Times New Roman"/>
          <w:sz w:val="24"/>
          <w:szCs w:val="24"/>
        </w:rPr>
      </w:pPr>
      <w:proofErr w:type="gramStart"/>
      <w:r w:rsidRPr="003B012F">
        <w:rPr>
          <w:rFonts w:ascii="Times New Roman" w:eastAsia="Times New Roman" w:hAnsi="Times New Roman" w:cs="Times New Roman"/>
          <w:sz w:val="24"/>
          <w:szCs w:val="20"/>
        </w:rPr>
        <w:t xml:space="preserve">Comments/corrections on the minutes to Ted Anagnoson, </w:t>
      </w:r>
      <w:hyperlink r:id="rId9" w:history="1">
        <w:r w:rsidRPr="003B012F">
          <w:rPr>
            <w:rFonts w:ascii="Times New Roman" w:eastAsia="Times New Roman" w:hAnsi="Times New Roman" w:cs="Times New Roman"/>
            <w:color w:val="0000FF"/>
            <w:sz w:val="20"/>
            <w:szCs w:val="20"/>
            <w:u w:val="single"/>
          </w:rPr>
          <w:t>tanagno@calstatela.edu</w:t>
        </w:r>
      </w:hyperlink>
      <w:r w:rsidRPr="003B012F">
        <w:rPr>
          <w:rFonts w:ascii="Times New Roman" w:eastAsia="Times New Roman" w:hAnsi="Times New Roman" w:cs="Times New Roman"/>
          <w:sz w:val="24"/>
          <w:szCs w:val="20"/>
        </w:rPr>
        <w:t>.</w:t>
      </w:r>
      <w:proofErr w:type="gramEnd"/>
    </w:p>
    <w:p w:rsidR="006F340F" w:rsidRPr="00E16343" w:rsidRDefault="006F340F" w:rsidP="00771FD5">
      <w:pPr>
        <w:rPr>
          <w:rFonts w:ascii="Times New Roman" w:hAnsi="Times New Roman" w:cs="Times New Roman"/>
          <w:sz w:val="24"/>
          <w:szCs w:val="24"/>
        </w:rPr>
      </w:pPr>
    </w:p>
    <w:sectPr w:rsidR="006F340F" w:rsidRPr="00E16343" w:rsidSect="00207B8F">
      <w:footerReference w:type="default" r:id="rId10"/>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324" w:rsidRDefault="00873324" w:rsidP="00C96AD3">
      <w:pPr>
        <w:spacing w:after="0" w:line="240" w:lineRule="auto"/>
      </w:pPr>
      <w:r>
        <w:separator/>
      </w:r>
    </w:p>
  </w:endnote>
  <w:endnote w:type="continuationSeparator" w:id="0">
    <w:p w:rsidR="00873324" w:rsidRDefault="00873324" w:rsidP="00C9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140526"/>
      <w:docPartObj>
        <w:docPartGallery w:val="Page Numbers (Bottom of Page)"/>
        <w:docPartUnique/>
      </w:docPartObj>
    </w:sdtPr>
    <w:sdtEndPr>
      <w:rPr>
        <w:noProof/>
      </w:rPr>
    </w:sdtEndPr>
    <w:sdtContent>
      <w:p w:rsidR="00207B8F" w:rsidRDefault="00207B8F">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rsidR="00207B8F" w:rsidRDefault="00207B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324" w:rsidRDefault="00873324" w:rsidP="00C96AD3">
      <w:pPr>
        <w:spacing w:after="0" w:line="240" w:lineRule="auto"/>
      </w:pPr>
      <w:r>
        <w:separator/>
      </w:r>
    </w:p>
  </w:footnote>
  <w:footnote w:type="continuationSeparator" w:id="0">
    <w:p w:rsidR="00873324" w:rsidRDefault="00873324" w:rsidP="00C96A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A78C3"/>
    <w:multiLevelType w:val="multilevel"/>
    <w:tmpl w:val="4FCCB38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1CC017D0"/>
    <w:multiLevelType w:val="multilevel"/>
    <w:tmpl w:val="9D6A62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nsid w:val="2DF9716A"/>
    <w:multiLevelType w:val="multilevel"/>
    <w:tmpl w:val="7C1A57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3D5B0EF7"/>
    <w:multiLevelType w:val="multilevel"/>
    <w:tmpl w:val="AFCE0DC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3E2B32C7"/>
    <w:multiLevelType w:val="multilevel"/>
    <w:tmpl w:val="8A345A8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56541E1D"/>
    <w:multiLevelType w:val="multilevel"/>
    <w:tmpl w:val="049E834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665F1FE3"/>
    <w:multiLevelType w:val="multilevel"/>
    <w:tmpl w:val="1042FA2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6678446F"/>
    <w:multiLevelType w:val="multilevel"/>
    <w:tmpl w:val="501CBB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66800BF9"/>
    <w:multiLevelType w:val="multilevel"/>
    <w:tmpl w:val="204A04F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nsid w:val="6AFA3DAB"/>
    <w:multiLevelType w:val="multilevel"/>
    <w:tmpl w:val="0AC464D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7DC41399"/>
    <w:multiLevelType w:val="multilevel"/>
    <w:tmpl w:val="1E2E330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nsid w:val="7F2E5F31"/>
    <w:multiLevelType w:val="multilevel"/>
    <w:tmpl w:val="6FE8997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9"/>
  </w:num>
  <w:num w:numId="2">
    <w:abstractNumId w:val="4"/>
  </w:num>
  <w:num w:numId="3">
    <w:abstractNumId w:val="3"/>
  </w:num>
  <w:num w:numId="4">
    <w:abstractNumId w:val="6"/>
  </w:num>
  <w:num w:numId="5">
    <w:abstractNumId w:val="11"/>
  </w:num>
  <w:num w:numId="6">
    <w:abstractNumId w:val="2"/>
  </w:num>
  <w:num w:numId="7">
    <w:abstractNumId w:val="5"/>
  </w:num>
  <w:num w:numId="8">
    <w:abstractNumId w:val="0"/>
  </w:num>
  <w:num w:numId="9">
    <w:abstractNumId w:val="8"/>
  </w:num>
  <w:num w:numId="10">
    <w:abstractNumId w:val="1"/>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12F"/>
    <w:rsid w:val="001F1B35"/>
    <w:rsid w:val="00207B8F"/>
    <w:rsid w:val="00362B00"/>
    <w:rsid w:val="003B012F"/>
    <w:rsid w:val="00641D12"/>
    <w:rsid w:val="006F340F"/>
    <w:rsid w:val="00771FD5"/>
    <w:rsid w:val="00873324"/>
    <w:rsid w:val="00C96AD3"/>
    <w:rsid w:val="00CA141D"/>
    <w:rsid w:val="00E16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207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B8F"/>
  </w:style>
  <w:style w:type="paragraph" w:styleId="Footer">
    <w:name w:val="footer"/>
    <w:basedOn w:val="Normal"/>
    <w:link w:val="FooterChar"/>
    <w:uiPriority w:val="99"/>
    <w:unhideWhenUsed/>
    <w:rsid w:val="00207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B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C96AD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6AD3"/>
    <w:rPr>
      <w:sz w:val="20"/>
      <w:szCs w:val="20"/>
    </w:rPr>
  </w:style>
  <w:style w:type="character" w:styleId="EndnoteReference">
    <w:name w:val="endnote reference"/>
    <w:basedOn w:val="DefaultParagraphFont"/>
    <w:uiPriority w:val="99"/>
    <w:semiHidden/>
    <w:unhideWhenUsed/>
    <w:rsid w:val="00C96AD3"/>
    <w:rPr>
      <w:vertAlign w:val="superscript"/>
    </w:rPr>
  </w:style>
  <w:style w:type="paragraph" w:styleId="Header">
    <w:name w:val="header"/>
    <w:basedOn w:val="Normal"/>
    <w:link w:val="HeaderChar"/>
    <w:uiPriority w:val="99"/>
    <w:unhideWhenUsed/>
    <w:rsid w:val="00207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B8F"/>
  </w:style>
  <w:style w:type="paragraph" w:styleId="Footer">
    <w:name w:val="footer"/>
    <w:basedOn w:val="Normal"/>
    <w:link w:val="FooterChar"/>
    <w:uiPriority w:val="99"/>
    <w:unhideWhenUsed/>
    <w:rsid w:val="00207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anagno@calstate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D2E401C2-7D9B-4010-A1B6-E24CF9A0C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ValuedClient</dc:creator>
  <cp:lastModifiedBy>ValuedClient</cp:lastModifiedBy>
  <cp:revision>2</cp:revision>
  <dcterms:created xsi:type="dcterms:W3CDTF">2017-11-19T22:38:00Z</dcterms:created>
  <dcterms:modified xsi:type="dcterms:W3CDTF">2017-11-19T22:40:00Z</dcterms:modified>
</cp:coreProperties>
</file>