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BCF" w:rsidRDefault="007264C7">
      <w:pPr>
        <w:spacing w:before="51" w:line="237" w:lineRule="exact"/>
        <w:jc w:val="center"/>
        <w:textAlignment w:val="baseline"/>
        <w:rPr>
          <w:rFonts w:ascii="Garamond" w:eastAsia="Garamond" w:hAnsi="Garamond"/>
          <w:b/>
          <w:color w:val="000000"/>
          <w:sz w:val="26"/>
          <w:u w:val="single"/>
        </w:rPr>
      </w:pPr>
      <w:r>
        <w:rPr>
          <w:rFonts w:ascii="Garamond" w:eastAsia="Garamond" w:hAnsi="Garamond"/>
          <w:b/>
          <w:color w:val="000000"/>
          <w:sz w:val="26"/>
          <w:u w:val="single"/>
        </w:rPr>
        <w:t xml:space="preserve">Minutes, Spring, 1989 Meeting of </w:t>
      </w:r>
      <w:r>
        <w:rPr>
          <w:rFonts w:ascii="Garamond" w:eastAsia="Garamond" w:hAnsi="Garamond"/>
          <w:b/>
          <w:color w:val="000000"/>
          <w:sz w:val="26"/>
          <w:u w:val="single"/>
        </w:rPr>
        <w:br/>
        <w:t xml:space="preserve">The CSU Social Science Research and Instructional Council </w:t>
      </w:r>
      <w:r>
        <w:rPr>
          <w:rFonts w:ascii="Garamond" w:eastAsia="Garamond" w:hAnsi="Garamond"/>
          <w:b/>
          <w:color w:val="000000"/>
          <w:sz w:val="26"/>
          <w:u w:val="single"/>
        </w:rPr>
        <w:br/>
        <w:t xml:space="preserve">San Francisco State University </w:t>
      </w:r>
      <w:r>
        <w:rPr>
          <w:rFonts w:ascii="Garamond" w:eastAsia="Garamond" w:hAnsi="Garamond"/>
          <w:b/>
          <w:color w:val="000000"/>
          <w:sz w:val="26"/>
          <w:u w:val="single"/>
        </w:rPr>
        <w:br/>
        <w:t>May 11-12</w:t>
      </w:r>
      <w:proofErr w:type="gramStart"/>
      <w:r>
        <w:rPr>
          <w:rFonts w:ascii="Garamond" w:eastAsia="Garamond" w:hAnsi="Garamond"/>
          <w:b/>
          <w:color w:val="000000"/>
          <w:sz w:val="26"/>
          <w:u w:val="single"/>
        </w:rPr>
        <w:t>,_</w:t>
      </w:r>
      <w:proofErr w:type="gramEnd"/>
      <w:r>
        <w:rPr>
          <w:rFonts w:ascii="Garamond" w:eastAsia="Garamond" w:hAnsi="Garamond"/>
          <w:b/>
          <w:color w:val="000000"/>
          <w:sz w:val="26"/>
          <w:u w:val="single"/>
        </w:rPr>
        <w:t xml:space="preserve"> 1989</w:t>
      </w:r>
    </w:p>
    <w:p w:rsidR="009F1BCF" w:rsidRDefault="007264C7">
      <w:pPr>
        <w:spacing w:before="461" w:line="245" w:lineRule="exact"/>
        <w:ind w:left="1008" w:right="504" w:hanging="288"/>
        <w:jc w:val="both"/>
        <w:textAlignment w:val="baseline"/>
        <w:rPr>
          <w:rFonts w:ascii="Garamond" w:eastAsia="Garamond" w:hAnsi="Garamond"/>
          <w:b/>
          <w:color w:val="000000"/>
          <w:sz w:val="26"/>
        </w:rPr>
      </w:pPr>
      <w:r>
        <w:rPr>
          <w:rFonts w:ascii="Garamond" w:eastAsia="Garamond" w:hAnsi="Garamond"/>
          <w:b/>
          <w:color w:val="000000"/>
          <w:sz w:val="26"/>
        </w:rPr>
        <w:t xml:space="preserve">Present: </w:t>
      </w:r>
      <w:r>
        <w:rPr>
          <w:rFonts w:ascii="Garamond" w:eastAsia="Garamond" w:hAnsi="Garamond"/>
          <w:color w:val="000000"/>
          <w:sz w:val="26"/>
        </w:rPr>
        <w:t>DeLeon (SF), Dunn (CO), Crane (CO). Barkan (SB), Johnson (CO), Haston (H), Graves (F1), Serpe (F), Nelson (Fresno), Ebeling (Chico), Anagnoson (LA), Schaeffer (SLO).</w:t>
      </w:r>
    </w:p>
    <w:p w:rsidR="009F1BCF" w:rsidRDefault="007264C7">
      <w:pPr>
        <w:spacing w:before="247" w:line="245" w:lineRule="exact"/>
        <w:ind w:left="720"/>
        <w:textAlignment w:val="baseline"/>
        <w:rPr>
          <w:rFonts w:ascii="Garamond" w:eastAsia="Garamond" w:hAnsi="Garamond"/>
          <w:i/>
          <w:color w:val="000000"/>
          <w:spacing w:val="17"/>
          <w:sz w:val="26"/>
        </w:rPr>
      </w:pPr>
      <w:r>
        <w:rPr>
          <w:rFonts w:ascii="Garamond" w:eastAsia="Garamond" w:hAnsi="Garamond"/>
          <w:i/>
          <w:color w:val="000000"/>
          <w:spacing w:val="17"/>
          <w:sz w:val="26"/>
        </w:rPr>
        <w:t xml:space="preserve">Present in spirit and partially in body: </w:t>
      </w:r>
      <w:r>
        <w:rPr>
          <w:rFonts w:ascii="Garamond" w:eastAsia="Garamond" w:hAnsi="Garamond"/>
          <w:color w:val="000000"/>
          <w:spacing w:val="17"/>
          <w:sz w:val="26"/>
        </w:rPr>
        <w:t>Ross (B).</w:t>
      </w:r>
    </w:p>
    <w:p w:rsidR="009F1BCF" w:rsidRDefault="007264C7">
      <w:pPr>
        <w:spacing w:before="226" w:line="240" w:lineRule="exact"/>
        <w:ind w:left="1008" w:right="504" w:hanging="288"/>
        <w:jc w:val="both"/>
        <w:textAlignment w:val="baseline"/>
        <w:rPr>
          <w:rFonts w:ascii="Garamond" w:eastAsia="Garamond" w:hAnsi="Garamond"/>
          <w:b/>
          <w:color w:val="000000"/>
          <w:sz w:val="26"/>
        </w:rPr>
      </w:pPr>
      <w:r>
        <w:rPr>
          <w:rFonts w:ascii="Garamond" w:eastAsia="Garamond" w:hAnsi="Garamond"/>
          <w:b/>
          <w:color w:val="000000"/>
          <w:sz w:val="26"/>
        </w:rPr>
        <w:t xml:space="preserve">Absent: </w:t>
      </w:r>
      <w:r>
        <w:rPr>
          <w:rFonts w:ascii="Garamond" w:eastAsia="Garamond" w:hAnsi="Garamond"/>
          <w:color w:val="000000"/>
          <w:sz w:val="26"/>
        </w:rPr>
        <w:t xml:space="preserve">Blue (DH), Hubbard (LB), Korey </w:t>
      </w:r>
      <w:r>
        <w:rPr>
          <w:rFonts w:ascii="Garamond" w:eastAsia="Garamond" w:hAnsi="Garamond"/>
          <w:color w:val="000000"/>
          <w:sz w:val="26"/>
        </w:rPr>
        <w:t>(Pomona — on sabbatical — excused), Strand (SD), Giventer (Stanislaus — back problems — excused), Dixon (Sonoma). Appropriate penalties were issued to those absent without excuses.</w:t>
      </w:r>
    </w:p>
    <w:p w:rsidR="009F1BCF" w:rsidRDefault="007264C7">
      <w:pPr>
        <w:spacing w:before="248" w:line="245" w:lineRule="exact"/>
        <w:ind w:left="1008" w:right="504" w:hanging="288"/>
        <w:textAlignment w:val="baseline"/>
        <w:rPr>
          <w:rFonts w:ascii="Garamond" w:eastAsia="Garamond" w:hAnsi="Garamond"/>
          <w:i/>
          <w:color w:val="000000"/>
          <w:sz w:val="26"/>
        </w:rPr>
      </w:pPr>
      <w:r>
        <w:rPr>
          <w:rFonts w:ascii="Garamond" w:eastAsia="Garamond" w:hAnsi="Garamond"/>
          <w:i/>
          <w:color w:val="000000"/>
          <w:sz w:val="26"/>
        </w:rPr>
        <w:t xml:space="preserve">Inexplicably absent and missed: </w:t>
      </w:r>
      <w:r>
        <w:rPr>
          <w:rFonts w:ascii="Garamond" w:eastAsia="Garamond" w:hAnsi="Garamond"/>
          <w:color w:val="000000"/>
          <w:sz w:val="26"/>
        </w:rPr>
        <w:t xml:space="preserve">Barnes (no doubt planning the next meeting </w:t>
      </w:r>
      <w:r>
        <w:rPr>
          <w:rFonts w:ascii="Garamond" w:eastAsia="Garamond" w:hAnsi="Garamond"/>
          <w:color w:val="000000"/>
          <w:sz w:val="26"/>
        </w:rPr>
        <w:t xml:space="preserve">of the SSRIC on </w:t>
      </w:r>
      <w:r>
        <w:rPr>
          <w:rFonts w:ascii="Garamond" w:eastAsia="Garamond" w:hAnsi="Garamond"/>
          <w:i/>
          <w:color w:val="000000"/>
          <w:sz w:val="26"/>
        </w:rPr>
        <w:t>Kauai</w:t>
      </w:r>
      <w:r>
        <w:rPr>
          <w:rFonts w:ascii="Bookman Old Style" w:eastAsia="Bookman Old Style" w:hAnsi="Bookman Old Style"/>
          <w:i/>
          <w:color w:val="000000"/>
          <w:sz w:val="26"/>
          <w:vertAlign w:val="superscript"/>
        </w:rPr>
        <w:t>1</w:t>
      </w:r>
      <w:r>
        <w:rPr>
          <w:rFonts w:ascii="Garamond" w:eastAsia="Garamond" w:hAnsi="Garamond"/>
          <w:color w:val="000000"/>
          <w:sz w:val="26"/>
        </w:rPr>
        <w:t>again)</w:t>
      </w:r>
    </w:p>
    <w:p w:rsidR="009F1BCF" w:rsidRDefault="007264C7">
      <w:pPr>
        <w:spacing w:before="457" w:line="245" w:lineRule="exact"/>
        <w:textAlignment w:val="baseline"/>
        <w:rPr>
          <w:rFonts w:ascii="Garamond" w:eastAsia="Garamond" w:hAnsi="Garamond"/>
          <w:color w:val="000000"/>
          <w:spacing w:val="1"/>
          <w:sz w:val="26"/>
        </w:rPr>
      </w:pPr>
      <w:r>
        <w:rPr>
          <w:rFonts w:ascii="Garamond" w:eastAsia="Garamond" w:hAnsi="Garamond"/>
          <w:color w:val="000000"/>
          <w:spacing w:val="1"/>
          <w:sz w:val="26"/>
        </w:rPr>
        <w:t xml:space="preserve">1. </w:t>
      </w:r>
      <w:r>
        <w:rPr>
          <w:rFonts w:ascii="Garamond" w:eastAsia="Garamond" w:hAnsi="Garamond"/>
          <w:b/>
          <w:color w:val="000000"/>
          <w:spacing w:val="1"/>
          <w:sz w:val="26"/>
        </w:rPr>
        <w:t>Announcements by the Chair:</w:t>
      </w:r>
    </w:p>
    <w:p w:rsidR="009F1BCF" w:rsidRDefault="007264C7">
      <w:pPr>
        <w:numPr>
          <w:ilvl w:val="0"/>
          <w:numId w:val="1"/>
        </w:numPr>
        <w:tabs>
          <w:tab w:val="clear" w:pos="288"/>
          <w:tab w:val="left" w:pos="1008"/>
        </w:tabs>
        <w:spacing w:before="235" w:line="245" w:lineRule="exact"/>
        <w:ind w:left="0" w:right="72" w:firstLine="720"/>
        <w:jc w:val="both"/>
        <w:textAlignment w:val="baseline"/>
        <w:rPr>
          <w:rFonts w:ascii="Garamond" w:eastAsia="Garamond" w:hAnsi="Garamond"/>
          <w:color w:val="000000"/>
          <w:sz w:val="26"/>
        </w:rPr>
      </w:pPr>
      <w:r>
        <w:rPr>
          <w:rFonts w:ascii="Garamond" w:eastAsia="Garamond" w:hAnsi="Garamond"/>
          <w:color w:val="000000"/>
          <w:sz w:val="26"/>
        </w:rPr>
        <w:t>The new Dominguez Hills representative is Professor Margaret Blue of the Political Science department. 213-516-3478 (office and messages).</w:t>
      </w:r>
    </w:p>
    <w:p w:rsidR="009F1BCF" w:rsidRDefault="007264C7">
      <w:pPr>
        <w:numPr>
          <w:ilvl w:val="0"/>
          <w:numId w:val="1"/>
        </w:numPr>
        <w:tabs>
          <w:tab w:val="clear" w:pos="288"/>
          <w:tab w:val="left" w:pos="1008"/>
        </w:tabs>
        <w:spacing w:before="220" w:line="245" w:lineRule="exact"/>
        <w:ind w:left="0" w:firstLine="720"/>
        <w:jc w:val="both"/>
        <w:textAlignment w:val="baseline"/>
        <w:rPr>
          <w:rFonts w:ascii="Garamond" w:eastAsia="Garamond" w:hAnsi="Garamond"/>
          <w:color w:val="000000"/>
          <w:sz w:val="26"/>
        </w:rPr>
      </w:pPr>
      <w:proofErr w:type="spellStart"/>
      <w:r>
        <w:rPr>
          <w:rFonts w:ascii="Garamond" w:eastAsia="Garamond" w:hAnsi="Garamond"/>
          <w:color w:val="000000"/>
          <w:sz w:val="26"/>
        </w:rPr>
        <w:t>Anagnoson's</w:t>
      </w:r>
      <w:proofErr w:type="spellEnd"/>
      <w:r>
        <w:rPr>
          <w:rFonts w:ascii="Garamond" w:eastAsia="Garamond" w:hAnsi="Garamond"/>
          <w:color w:val="000000"/>
          <w:sz w:val="26"/>
        </w:rPr>
        <w:t xml:space="preserve"> office and message phone is now 213-343-2230. Barkan is now 880-5525 (off) and 880-5524 (</w:t>
      </w:r>
      <w:proofErr w:type="spellStart"/>
      <w:r>
        <w:rPr>
          <w:rFonts w:ascii="Garamond" w:eastAsia="Garamond" w:hAnsi="Garamond"/>
          <w:color w:val="000000"/>
          <w:sz w:val="26"/>
        </w:rPr>
        <w:t>msgs</w:t>
      </w:r>
      <w:proofErr w:type="spellEnd"/>
      <w:r>
        <w:rPr>
          <w:rFonts w:ascii="Garamond" w:eastAsia="Garamond" w:hAnsi="Garamond"/>
          <w:color w:val="000000"/>
          <w:sz w:val="26"/>
        </w:rPr>
        <w:t>). There were other corrections which the Scribe missed. The Chair will put out a new mailing list with these minutes.</w:t>
      </w:r>
    </w:p>
    <w:p w:rsidR="009F1BCF" w:rsidRDefault="007264C7">
      <w:pPr>
        <w:spacing w:before="211" w:line="271" w:lineRule="exact"/>
        <w:textAlignment w:val="baseline"/>
        <w:rPr>
          <w:rFonts w:ascii="Garamond" w:eastAsia="Garamond" w:hAnsi="Garamond"/>
          <w:b/>
          <w:color w:val="000000"/>
          <w:spacing w:val="2"/>
          <w:sz w:val="26"/>
        </w:rPr>
      </w:pPr>
      <w:r>
        <w:rPr>
          <w:rFonts w:ascii="Garamond" w:eastAsia="Garamond" w:hAnsi="Garamond"/>
          <w:b/>
          <w:color w:val="000000"/>
          <w:spacing w:val="2"/>
          <w:sz w:val="26"/>
        </w:rPr>
        <w:t>Other announcements:</w:t>
      </w:r>
    </w:p>
    <w:p w:rsidR="009F1BCF" w:rsidRDefault="007264C7">
      <w:pPr>
        <w:numPr>
          <w:ilvl w:val="0"/>
          <w:numId w:val="2"/>
        </w:numPr>
        <w:tabs>
          <w:tab w:val="clear" w:pos="288"/>
          <w:tab w:val="left" w:pos="1008"/>
        </w:tabs>
        <w:spacing w:before="232" w:line="245" w:lineRule="exact"/>
        <w:ind w:left="0" w:firstLine="720"/>
        <w:jc w:val="both"/>
        <w:textAlignment w:val="baseline"/>
        <w:rPr>
          <w:rFonts w:ascii="Garamond" w:eastAsia="Garamond" w:hAnsi="Garamond"/>
          <w:color w:val="000000"/>
          <w:spacing w:val="4"/>
          <w:sz w:val="26"/>
        </w:rPr>
      </w:pPr>
      <w:r>
        <w:rPr>
          <w:rFonts w:ascii="Garamond" w:eastAsia="Garamond" w:hAnsi="Garamond"/>
          <w:color w:val="000000"/>
          <w:spacing w:val="4"/>
          <w:sz w:val="26"/>
        </w:rPr>
        <w:t xml:space="preserve">(Anagnoson). A new statistical package for the Macintosh has just been announced by the </w:t>
      </w:r>
      <w:proofErr w:type="spellStart"/>
      <w:r>
        <w:rPr>
          <w:rFonts w:ascii="Garamond" w:eastAsia="Garamond" w:hAnsi="Garamond"/>
          <w:color w:val="000000"/>
          <w:spacing w:val="4"/>
          <w:sz w:val="26"/>
        </w:rPr>
        <w:t>Systat</w:t>
      </w:r>
      <w:proofErr w:type="spellEnd"/>
      <w:r>
        <w:rPr>
          <w:rFonts w:ascii="Garamond" w:eastAsia="Garamond" w:hAnsi="Garamond"/>
          <w:color w:val="000000"/>
          <w:spacing w:val="4"/>
          <w:sz w:val="26"/>
        </w:rPr>
        <w:t xml:space="preserve"> people -- called </w:t>
      </w:r>
      <w:proofErr w:type="spellStart"/>
      <w:r>
        <w:rPr>
          <w:rFonts w:ascii="Garamond" w:eastAsia="Garamond" w:hAnsi="Garamond"/>
          <w:i/>
          <w:color w:val="000000"/>
          <w:spacing w:val="4"/>
          <w:sz w:val="26"/>
        </w:rPr>
        <w:t>Fastat</w:t>
      </w:r>
      <w:proofErr w:type="spellEnd"/>
      <w:r>
        <w:rPr>
          <w:rFonts w:ascii="Garamond" w:eastAsia="Garamond" w:hAnsi="Garamond"/>
          <w:i/>
          <w:color w:val="000000"/>
          <w:spacing w:val="4"/>
          <w:sz w:val="26"/>
        </w:rPr>
        <w:t xml:space="preserve"> -- </w:t>
      </w:r>
      <w:r>
        <w:rPr>
          <w:rFonts w:ascii="Garamond" w:eastAsia="Garamond" w:hAnsi="Garamond"/>
          <w:color w:val="000000"/>
          <w:spacing w:val="4"/>
          <w:sz w:val="26"/>
        </w:rPr>
        <w:t xml:space="preserve">has just about as much in it as </w:t>
      </w:r>
      <w:proofErr w:type="spellStart"/>
      <w:r>
        <w:rPr>
          <w:rFonts w:ascii="Garamond" w:eastAsia="Garamond" w:hAnsi="Garamond"/>
          <w:color w:val="000000"/>
          <w:spacing w:val="4"/>
          <w:sz w:val="26"/>
        </w:rPr>
        <w:t>Systat</w:t>
      </w:r>
      <w:proofErr w:type="spellEnd"/>
      <w:r>
        <w:rPr>
          <w:rFonts w:ascii="Garamond" w:eastAsia="Garamond" w:hAnsi="Garamond"/>
          <w:color w:val="000000"/>
          <w:spacing w:val="4"/>
          <w:sz w:val="26"/>
        </w:rPr>
        <w:t xml:space="preserve"> and for only $195 list price. For information write: </w:t>
      </w:r>
      <w:proofErr w:type="spellStart"/>
      <w:r>
        <w:rPr>
          <w:rFonts w:ascii="Garamond" w:eastAsia="Garamond" w:hAnsi="Garamond"/>
          <w:color w:val="000000"/>
          <w:spacing w:val="4"/>
          <w:sz w:val="26"/>
        </w:rPr>
        <w:t>Systat</w:t>
      </w:r>
      <w:proofErr w:type="spellEnd"/>
      <w:r>
        <w:rPr>
          <w:rFonts w:ascii="Garamond" w:eastAsia="Garamond" w:hAnsi="Garamond"/>
          <w:color w:val="000000"/>
          <w:spacing w:val="4"/>
          <w:sz w:val="26"/>
        </w:rPr>
        <w:t>, Inc., 1800 Sherman Ave., Evanston, Illinois 60201. 312</w:t>
      </w:r>
      <w:r>
        <w:rPr>
          <w:rFonts w:ascii="Garamond" w:eastAsia="Garamond" w:hAnsi="Garamond"/>
          <w:color w:val="000000"/>
          <w:spacing w:val="4"/>
          <w:sz w:val="26"/>
        </w:rPr>
        <w:softHyphen/>
        <w:t>864-5670.</w:t>
      </w:r>
    </w:p>
    <w:p w:rsidR="009F1BCF" w:rsidRDefault="007264C7">
      <w:pPr>
        <w:spacing w:before="240" w:line="245" w:lineRule="exact"/>
        <w:ind w:firstLine="720"/>
        <w:jc w:val="both"/>
        <w:textAlignment w:val="baseline"/>
        <w:rPr>
          <w:rFonts w:ascii="Garamond" w:eastAsia="Garamond" w:hAnsi="Garamond"/>
          <w:b/>
          <w:color w:val="000000"/>
          <w:sz w:val="26"/>
        </w:rPr>
      </w:pPr>
      <w:r>
        <w:rPr>
          <w:rFonts w:ascii="Garamond" w:eastAsia="Garamond" w:hAnsi="Garamond"/>
          <w:b/>
          <w:color w:val="000000"/>
          <w:sz w:val="26"/>
        </w:rPr>
        <w:t xml:space="preserve">Stata </w:t>
      </w:r>
      <w:r>
        <w:rPr>
          <w:rFonts w:ascii="Garamond" w:eastAsia="Garamond" w:hAnsi="Garamond"/>
          <w:color w:val="000000"/>
          <w:sz w:val="26"/>
        </w:rPr>
        <w:t xml:space="preserve">address is: Computing Resource Center, 10801 National Blvd., Third Floor, </w:t>
      </w:r>
      <w:proofErr w:type="gramStart"/>
      <w:r>
        <w:rPr>
          <w:rFonts w:ascii="Garamond" w:eastAsia="Garamond" w:hAnsi="Garamond"/>
          <w:color w:val="000000"/>
          <w:sz w:val="26"/>
        </w:rPr>
        <w:t>Los</w:t>
      </w:r>
      <w:proofErr w:type="gramEnd"/>
      <w:r>
        <w:rPr>
          <w:rFonts w:ascii="Garamond" w:eastAsia="Garamond" w:hAnsi="Garamond"/>
          <w:color w:val="000000"/>
          <w:sz w:val="26"/>
        </w:rPr>
        <w:t xml:space="preserve"> Angeles</w:t>
      </w:r>
      <w:r>
        <w:rPr>
          <w:rFonts w:ascii="Garamond" w:eastAsia="Garamond" w:hAnsi="Garamond"/>
          <w:color w:val="000000"/>
          <w:sz w:val="26"/>
        </w:rPr>
        <w:t xml:space="preserve">, CA 90064. In CA call 213-470-4341. DeLeon and Anagnoson are Stata users. Anagnoson also uses </w:t>
      </w:r>
      <w:proofErr w:type="spellStart"/>
      <w:r>
        <w:rPr>
          <w:rFonts w:ascii="Garamond" w:eastAsia="Garamond" w:hAnsi="Garamond"/>
          <w:color w:val="000000"/>
          <w:sz w:val="26"/>
        </w:rPr>
        <w:t>Systat</w:t>
      </w:r>
      <w:proofErr w:type="spellEnd"/>
      <w:r>
        <w:rPr>
          <w:rFonts w:ascii="Garamond" w:eastAsia="Garamond" w:hAnsi="Garamond"/>
          <w:color w:val="000000"/>
          <w:sz w:val="26"/>
        </w:rPr>
        <w:t>.</w:t>
      </w:r>
    </w:p>
    <w:p w:rsidR="009F1BCF" w:rsidRDefault="007264C7">
      <w:pPr>
        <w:numPr>
          <w:ilvl w:val="0"/>
          <w:numId w:val="2"/>
        </w:numPr>
        <w:tabs>
          <w:tab w:val="clear" w:pos="288"/>
          <w:tab w:val="left" w:pos="1008"/>
        </w:tabs>
        <w:spacing w:before="219" w:line="245" w:lineRule="exact"/>
        <w:ind w:left="0" w:firstLine="720"/>
        <w:jc w:val="both"/>
        <w:textAlignment w:val="baseline"/>
        <w:rPr>
          <w:rFonts w:ascii="Garamond" w:eastAsia="Garamond" w:hAnsi="Garamond"/>
          <w:color w:val="000000"/>
          <w:sz w:val="26"/>
        </w:rPr>
      </w:pPr>
      <w:r>
        <w:rPr>
          <w:rFonts w:ascii="Garamond" w:eastAsia="Garamond" w:hAnsi="Garamond"/>
          <w:color w:val="000000"/>
          <w:sz w:val="26"/>
        </w:rPr>
        <w:t xml:space="preserve">The Institute for Research on Poverty's quarterly newsletter, Focus, recently noted that there is a PC version of the </w:t>
      </w:r>
      <w:r>
        <w:rPr>
          <w:rFonts w:ascii="Garamond" w:eastAsia="Garamond" w:hAnsi="Garamond"/>
          <w:i/>
          <w:color w:val="000000"/>
          <w:sz w:val="26"/>
        </w:rPr>
        <w:t>Survey of Income and Program Partic</w:t>
      </w:r>
      <w:r>
        <w:rPr>
          <w:rFonts w:ascii="Garamond" w:eastAsia="Garamond" w:hAnsi="Garamond"/>
          <w:i/>
          <w:color w:val="000000"/>
          <w:sz w:val="26"/>
        </w:rPr>
        <w:t xml:space="preserve">ipation (SIPP) </w:t>
      </w:r>
      <w:r>
        <w:rPr>
          <w:rFonts w:ascii="Garamond" w:eastAsia="Garamond" w:hAnsi="Garamond"/>
          <w:color w:val="000000"/>
          <w:sz w:val="26"/>
        </w:rPr>
        <w:t xml:space="preserve">available for $575 with retrieval software. Write SIPP-ACCESS, Institute for Research on Poverty, 3412 Social Science Building, 1180 Observatory Drive, University of Wisconsin, </w:t>
      </w:r>
      <w:proofErr w:type="gramStart"/>
      <w:r>
        <w:rPr>
          <w:rFonts w:ascii="Garamond" w:eastAsia="Garamond" w:hAnsi="Garamond"/>
          <w:color w:val="000000"/>
          <w:sz w:val="26"/>
        </w:rPr>
        <w:t>Madison</w:t>
      </w:r>
      <w:proofErr w:type="gramEnd"/>
      <w:r>
        <w:rPr>
          <w:rFonts w:ascii="Garamond" w:eastAsia="Garamond" w:hAnsi="Garamond"/>
          <w:color w:val="000000"/>
          <w:sz w:val="26"/>
        </w:rPr>
        <w:t>, WI 53706. BITNET: SIPPASSIST@WISCPSL or 608-262-6458.</w:t>
      </w:r>
    </w:p>
    <w:p w:rsidR="009F1BCF" w:rsidRDefault="007264C7">
      <w:pPr>
        <w:spacing w:before="250" w:after="676" w:line="245" w:lineRule="exact"/>
        <w:textAlignment w:val="baseline"/>
        <w:rPr>
          <w:rFonts w:ascii="Garamond" w:eastAsia="Garamond" w:hAnsi="Garamond"/>
          <w:color w:val="000000"/>
          <w:spacing w:val="2"/>
          <w:sz w:val="26"/>
        </w:rPr>
      </w:pPr>
      <w:r>
        <w:rPr>
          <w:rFonts w:ascii="Garamond" w:eastAsia="Garamond" w:hAnsi="Garamond"/>
          <w:color w:val="000000"/>
          <w:spacing w:val="2"/>
          <w:sz w:val="26"/>
        </w:rPr>
        <w:t>2</w:t>
      </w:r>
      <w:r>
        <w:rPr>
          <w:rFonts w:ascii="Garamond" w:eastAsia="Garamond" w:hAnsi="Garamond"/>
          <w:color w:val="000000"/>
          <w:spacing w:val="2"/>
          <w:sz w:val="26"/>
        </w:rPr>
        <w:t>. m/s/p to approve the minutes of the previous meeting.</w:t>
      </w:r>
    </w:p>
    <w:p w:rsidR="009F1BCF" w:rsidRDefault="007264C7">
      <w:pPr>
        <w:spacing w:before="267" w:line="245" w:lineRule="exact"/>
        <w:ind w:firstLine="720"/>
        <w:jc w:val="both"/>
        <w:textAlignment w:val="baseline"/>
        <w:rPr>
          <w:rFonts w:ascii="Bookman Old Style" w:eastAsia="Bookman Old Style" w:hAnsi="Bookman Old Style"/>
          <w:color w:val="000000"/>
          <w:sz w:val="25"/>
          <w:vertAlign w:val="superscript"/>
        </w:rPr>
      </w:pPr>
      <w:r>
        <w:pict>
          <v:line id="_x0000_s1027" style="position:absolute;left:0;text-align:left;z-index:251657216;mso-position-horizontal-relative:page;mso-position-vertical-relative:page" from="66.95pt,670.1pt" to="212.95pt,670.1pt" strokeweight=".95pt">
            <w10:wrap anchorx="page" anchory="page"/>
          </v:line>
        </w:pict>
      </w:r>
      <w:r>
        <w:rPr>
          <w:rFonts w:ascii="Bookman Old Style" w:eastAsia="Bookman Old Style" w:hAnsi="Bookman Old Style"/>
          <w:color w:val="000000"/>
          <w:sz w:val="25"/>
          <w:vertAlign w:val="superscript"/>
        </w:rPr>
        <w:t>1</w:t>
      </w:r>
      <w:r>
        <w:rPr>
          <w:rFonts w:ascii="Garamond" w:eastAsia="Garamond" w:hAnsi="Garamond"/>
          <w:color w:val="000000"/>
          <w:sz w:val="26"/>
        </w:rPr>
        <w:t>Those of you who were present last year may remember that Anagnoson and Barnes held a meeting of the SSRIC at a divers' den on Kauai in June, 1988. Minutes for that meeting, however, were never received.</w:t>
      </w:r>
    </w:p>
    <w:p w:rsidR="009F1BCF" w:rsidRDefault="009F1BCF">
      <w:pPr>
        <w:sectPr w:rsidR="009F1BCF">
          <w:pgSz w:w="12240" w:h="15840"/>
          <w:pgMar w:top="1340" w:right="821" w:bottom="1044" w:left="1339" w:header="720" w:footer="720" w:gutter="0"/>
          <w:cols w:space="720"/>
        </w:sectPr>
      </w:pPr>
    </w:p>
    <w:p w:rsidR="009F1BCF" w:rsidRDefault="007264C7">
      <w:pPr>
        <w:numPr>
          <w:ilvl w:val="0"/>
          <w:numId w:val="3"/>
        </w:numPr>
        <w:tabs>
          <w:tab w:val="clear" w:pos="216"/>
          <w:tab w:val="left" w:pos="288"/>
        </w:tabs>
        <w:spacing w:before="59" w:line="233" w:lineRule="exact"/>
        <w:ind w:left="72" w:right="72"/>
        <w:jc w:val="both"/>
        <w:textAlignment w:val="baseline"/>
        <w:rPr>
          <w:rFonts w:ascii="Garamond" w:eastAsia="Garamond" w:hAnsi="Garamond"/>
          <w:b/>
          <w:color w:val="000000"/>
          <w:sz w:val="26"/>
        </w:rPr>
      </w:pPr>
      <w:r>
        <w:rPr>
          <w:rFonts w:ascii="Garamond" w:eastAsia="Garamond" w:hAnsi="Garamond"/>
          <w:b/>
          <w:color w:val="000000"/>
          <w:sz w:val="26"/>
        </w:rPr>
        <w:lastRenderedPageBreak/>
        <w:t xml:space="preserve"> </w:t>
      </w:r>
      <w:r>
        <w:rPr>
          <w:rFonts w:ascii="Garamond" w:eastAsia="Garamond" w:hAnsi="Garamond"/>
          <w:b/>
          <w:color w:val="000000"/>
          <w:sz w:val="26"/>
        </w:rPr>
        <w:t xml:space="preserve">Conference wrap-up. </w:t>
      </w:r>
      <w:r>
        <w:rPr>
          <w:rFonts w:ascii="Garamond" w:eastAsia="Garamond" w:hAnsi="Garamond"/>
          <w:color w:val="000000"/>
          <w:sz w:val="26"/>
        </w:rPr>
        <w:t>General conclusion was</w:t>
      </w:r>
      <w:r>
        <w:rPr>
          <w:rFonts w:ascii="Garamond" w:eastAsia="Garamond" w:hAnsi="Garamond"/>
          <w:color w:val="000000"/>
          <w:sz w:val="26"/>
        </w:rPr>
        <w:t xml:space="preserve"> that the conference was well organized and that the students presenting papers did exceptionally well.</w:t>
      </w:r>
    </w:p>
    <w:p w:rsidR="009F1BCF" w:rsidRDefault="007264C7">
      <w:pPr>
        <w:spacing w:before="198" w:line="286" w:lineRule="exact"/>
        <w:ind w:left="72"/>
        <w:textAlignment w:val="baseline"/>
        <w:rPr>
          <w:rFonts w:ascii="Garamond" w:eastAsia="Garamond" w:hAnsi="Garamond"/>
          <w:b/>
          <w:color w:val="000000"/>
          <w:spacing w:val="-1"/>
          <w:sz w:val="26"/>
        </w:rPr>
      </w:pPr>
      <w:r>
        <w:rPr>
          <w:rFonts w:ascii="Garamond" w:eastAsia="Garamond" w:hAnsi="Garamond"/>
          <w:b/>
          <w:color w:val="000000"/>
          <w:spacing w:val="-1"/>
          <w:sz w:val="26"/>
        </w:rPr>
        <w:t>Paper winners:</w:t>
      </w:r>
    </w:p>
    <w:p w:rsidR="009F1BCF" w:rsidRDefault="007264C7">
      <w:pPr>
        <w:spacing w:before="228" w:line="235" w:lineRule="exact"/>
        <w:ind w:left="1152" w:right="432" w:hanging="432"/>
        <w:textAlignment w:val="baseline"/>
        <w:rPr>
          <w:rFonts w:ascii="Garamond" w:eastAsia="Garamond" w:hAnsi="Garamond"/>
          <w:b/>
          <w:color w:val="000000"/>
          <w:sz w:val="26"/>
        </w:rPr>
      </w:pPr>
      <w:r>
        <w:rPr>
          <w:rFonts w:ascii="Garamond" w:eastAsia="Garamond" w:hAnsi="Garamond"/>
          <w:b/>
          <w:color w:val="000000"/>
          <w:sz w:val="26"/>
        </w:rPr>
        <w:t xml:space="preserve">—Vicki </w:t>
      </w:r>
      <w:proofErr w:type="spellStart"/>
      <w:r>
        <w:rPr>
          <w:rFonts w:ascii="Garamond" w:eastAsia="Garamond" w:hAnsi="Garamond"/>
          <w:b/>
          <w:color w:val="000000"/>
          <w:sz w:val="26"/>
        </w:rPr>
        <w:t>Trapalis</w:t>
      </w:r>
      <w:proofErr w:type="spellEnd"/>
      <w:r>
        <w:rPr>
          <w:rFonts w:ascii="Garamond" w:eastAsia="Garamond" w:hAnsi="Garamond"/>
          <w:b/>
          <w:color w:val="000000"/>
          <w:sz w:val="26"/>
        </w:rPr>
        <w:t xml:space="preserve">, </w:t>
      </w:r>
      <w:r>
        <w:rPr>
          <w:rFonts w:ascii="Garamond" w:eastAsia="Garamond" w:hAnsi="Garamond"/>
          <w:color w:val="000000"/>
          <w:sz w:val="26"/>
        </w:rPr>
        <w:t xml:space="preserve">"The Juvenile Crack Dealer," and Susan </w:t>
      </w:r>
      <w:proofErr w:type="spellStart"/>
      <w:r>
        <w:rPr>
          <w:rFonts w:ascii="Garamond" w:eastAsia="Garamond" w:hAnsi="Garamond"/>
          <w:color w:val="000000"/>
          <w:sz w:val="26"/>
        </w:rPr>
        <w:t>Gonda</w:t>
      </w:r>
      <w:proofErr w:type="spellEnd"/>
      <w:r>
        <w:rPr>
          <w:rFonts w:ascii="Garamond" w:eastAsia="Garamond" w:hAnsi="Garamond"/>
          <w:color w:val="000000"/>
          <w:sz w:val="26"/>
        </w:rPr>
        <w:t>, "San Diego Women and Frontier Divorce, A Comparison of Divorce Documents i</w:t>
      </w:r>
      <w:r>
        <w:rPr>
          <w:rFonts w:ascii="Garamond" w:eastAsia="Garamond" w:hAnsi="Garamond"/>
          <w:color w:val="000000"/>
          <w:sz w:val="26"/>
        </w:rPr>
        <w:t>n Three California Counties" were joint winners of the undergraduate award.</w:t>
      </w:r>
    </w:p>
    <w:p w:rsidR="009F1BCF" w:rsidRDefault="007264C7">
      <w:pPr>
        <w:tabs>
          <w:tab w:val="left" w:pos="9288"/>
        </w:tabs>
        <w:spacing w:line="244" w:lineRule="exact"/>
        <w:ind w:left="1152" w:right="432" w:hanging="432"/>
        <w:jc w:val="both"/>
        <w:textAlignment w:val="baseline"/>
        <w:rPr>
          <w:rFonts w:ascii="Garamond" w:eastAsia="Garamond" w:hAnsi="Garamond"/>
          <w:b/>
          <w:color w:val="000000"/>
          <w:sz w:val="26"/>
        </w:rPr>
      </w:pPr>
      <w:r>
        <w:rPr>
          <w:rFonts w:ascii="Garamond" w:eastAsia="Garamond" w:hAnsi="Garamond"/>
          <w:b/>
          <w:color w:val="000000"/>
          <w:sz w:val="26"/>
        </w:rPr>
        <w:t xml:space="preserve">--John </w:t>
      </w:r>
      <w:proofErr w:type="spellStart"/>
      <w:r>
        <w:rPr>
          <w:rFonts w:ascii="Garamond" w:eastAsia="Garamond" w:hAnsi="Garamond"/>
          <w:b/>
          <w:color w:val="000000"/>
          <w:sz w:val="26"/>
        </w:rPr>
        <w:t>Gianthruno</w:t>
      </w:r>
      <w:proofErr w:type="spellEnd"/>
      <w:r>
        <w:rPr>
          <w:rFonts w:ascii="Garamond" w:eastAsia="Garamond" w:hAnsi="Garamond"/>
          <w:b/>
          <w:color w:val="000000"/>
          <w:sz w:val="26"/>
        </w:rPr>
        <w:t xml:space="preserve">, </w:t>
      </w:r>
      <w:r>
        <w:rPr>
          <w:rFonts w:ascii="Garamond" w:eastAsia="Garamond" w:hAnsi="Garamond"/>
          <w:color w:val="000000"/>
          <w:sz w:val="26"/>
        </w:rPr>
        <w:t>"Budgeting Practices in Nonprofit Organizations:</w:t>
      </w:r>
      <w:r>
        <w:rPr>
          <w:rFonts w:ascii="Garamond" w:eastAsia="Garamond" w:hAnsi="Garamond"/>
          <w:color w:val="000000"/>
          <w:sz w:val="26"/>
        </w:rPr>
        <w:tab/>
        <w:t>An Exploratory Study," from the MPA program at SJSU, was the winner of the graduate award.</w:t>
      </w:r>
    </w:p>
    <w:p w:rsidR="009F1BCF" w:rsidRDefault="007264C7">
      <w:pPr>
        <w:spacing w:before="2" w:line="241" w:lineRule="exact"/>
        <w:ind w:left="1152" w:right="432" w:hanging="432"/>
        <w:jc w:val="both"/>
        <w:textAlignment w:val="baseline"/>
        <w:rPr>
          <w:rFonts w:ascii="Garamond" w:eastAsia="Garamond" w:hAnsi="Garamond"/>
          <w:b/>
          <w:color w:val="000000"/>
          <w:sz w:val="26"/>
        </w:rPr>
      </w:pPr>
      <w:r>
        <w:rPr>
          <w:rFonts w:ascii="Garamond" w:eastAsia="Garamond" w:hAnsi="Garamond"/>
          <w:b/>
          <w:color w:val="000000"/>
          <w:sz w:val="26"/>
        </w:rPr>
        <w:t xml:space="preserve">—Vincent Neal </w:t>
      </w:r>
      <w:r>
        <w:rPr>
          <w:rFonts w:ascii="Garamond" w:eastAsia="Garamond" w:hAnsi="Garamond"/>
          <w:color w:val="000000"/>
          <w:sz w:val="26"/>
        </w:rPr>
        <w:t>of CSUF, "The Effects of Spouse's Socioeconomic Status Characteristics on Women's Perceptions of Marital Happiness: A Class Differentiation Perspective," was the winner of the Gloria Rummels Award.</w:t>
      </w:r>
    </w:p>
    <w:p w:rsidR="009F1BCF" w:rsidRDefault="007264C7">
      <w:pPr>
        <w:spacing w:before="250" w:line="241" w:lineRule="exact"/>
        <w:ind w:left="72"/>
        <w:textAlignment w:val="baseline"/>
        <w:rPr>
          <w:rFonts w:ascii="Garamond" w:eastAsia="Garamond" w:hAnsi="Garamond"/>
          <w:b/>
          <w:color w:val="000000"/>
          <w:spacing w:val="2"/>
          <w:sz w:val="26"/>
        </w:rPr>
      </w:pPr>
      <w:r>
        <w:rPr>
          <w:rFonts w:ascii="Garamond" w:eastAsia="Garamond" w:hAnsi="Garamond"/>
          <w:b/>
          <w:color w:val="000000"/>
          <w:spacing w:val="2"/>
          <w:sz w:val="26"/>
        </w:rPr>
        <w:t xml:space="preserve">Suggestions </w:t>
      </w:r>
      <w:r>
        <w:rPr>
          <w:rFonts w:ascii="Garamond" w:eastAsia="Garamond" w:hAnsi="Garamond"/>
          <w:color w:val="000000"/>
          <w:spacing w:val="2"/>
          <w:sz w:val="26"/>
        </w:rPr>
        <w:t>for future conferences:</w:t>
      </w:r>
    </w:p>
    <w:p w:rsidR="009F1BCF" w:rsidRDefault="007264C7">
      <w:pPr>
        <w:spacing w:before="231" w:line="221" w:lineRule="exact"/>
        <w:ind w:left="720"/>
        <w:jc w:val="both"/>
        <w:textAlignment w:val="baseline"/>
        <w:rPr>
          <w:rFonts w:ascii="Bookman Old Style" w:eastAsia="Bookman Old Style" w:hAnsi="Bookman Old Style"/>
          <w:i/>
          <w:color w:val="000000"/>
          <w:spacing w:val="1"/>
          <w:sz w:val="23"/>
        </w:rPr>
      </w:pPr>
      <w:r>
        <w:rPr>
          <w:rFonts w:ascii="Bookman Old Style" w:eastAsia="Bookman Old Style" w:hAnsi="Bookman Old Style"/>
          <w:i/>
          <w:color w:val="000000"/>
          <w:spacing w:val="1"/>
          <w:sz w:val="23"/>
        </w:rPr>
        <w:t xml:space="preserve">--Certificates of participation </w:t>
      </w:r>
      <w:r>
        <w:rPr>
          <w:rFonts w:ascii="Garamond" w:eastAsia="Garamond" w:hAnsi="Garamond"/>
          <w:color w:val="000000"/>
          <w:spacing w:val="1"/>
          <w:sz w:val="26"/>
        </w:rPr>
        <w:t>for each student attending.</w:t>
      </w:r>
    </w:p>
    <w:p w:rsidR="009F1BCF" w:rsidRDefault="007264C7">
      <w:pPr>
        <w:spacing w:line="244" w:lineRule="exact"/>
        <w:ind w:left="1152" w:right="432" w:hanging="432"/>
        <w:jc w:val="both"/>
        <w:textAlignment w:val="baseline"/>
        <w:rPr>
          <w:rFonts w:ascii="Bookman Old Style" w:eastAsia="Bookman Old Style" w:hAnsi="Bookman Old Style"/>
          <w:i/>
          <w:color w:val="000000"/>
          <w:sz w:val="23"/>
        </w:rPr>
      </w:pPr>
      <w:r>
        <w:rPr>
          <w:rFonts w:ascii="Bookman Old Style" w:eastAsia="Bookman Old Style" w:hAnsi="Bookman Old Style"/>
          <w:i/>
          <w:color w:val="000000"/>
          <w:sz w:val="23"/>
        </w:rPr>
        <w:t xml:space="preserve">--Winning papers might be distributed to all SSRIC members </w:t>
      </w:r>
      <w:r>
        <w:rPr>
          <w:rFonts w:ascii="Garamond" w:eastAsia="Garamond" w:hAnsi="Garamond"/>
          <w:color w:val="000000"/>
          <w:sz w:val="26"/>
        </w:rPr>
        <w:t>(Anagnoson will try to get a copy of the Yama-</w:t>
      </w:r>
      <w:proofErr w:type="spellStart"/>
      <w:r>
        <w:rPr>
          <w:rFonts w:ascii="Garamond" w:eastAsia="Garamond" w:hAnsi="Garamond"/>
          <w:color w:val="000000"/>
          <w:sz w:val="26"/>
        </w:rPr>
        <w:t>po</w:t>
      </w:r>
      <w:proofErr w:type="spellEnd"/>
      <w:r>
        <w:rPr>
          <w:rFonts w:ascii="Garamond" w:eastAsia="Garamond" w:hAnsi="Garamond"/>
          <w:color w:val="000000"/>
          <w:sz w:val="26"/>
        </w:rPr>
        <w:t xml:space="preserve"> paper from last year's conference, and the Chancellor's Office people will distribute th</w:t>
      </w:r>
      <w:r>
        <w:rPr>
          <w:rFonts w:ascii="Garamond" w:eastAsia="Garamond" w:hAnsi="Garamond"/>
          <w:color w:val="000000"/>
          <w:sz w:val="26"/>
        </w:rPr>
        <w:t>is year’</w:t>
      </w:r>
      <w:r>
        <w:rPr>
          <w:rFonts w:ascii="Garamond" w:eastAsia="Garamond" w:hAnsi="Garamond"/>
          <w:color w:val="000000"/>
          <w:sz w:val="26"/>
        </w:rPr>
        <w:t>s papers to all members.)</w:t>
      </w:r>
    </w:p>
    <w:p w:rsidR="009F1BCF" w:rsidRDefault="007264C7">
      <w:pPr>
        <w:spacing w:before="7" w:line="231" w:lineRule="exact"/>
        <w:ind w:left="1152" w:right="432" w:hanging="432"/>
        <w:jc w:val="both"/>
        <w:textAlignment w:val="baseline"/>
        <w:rPr>
          <w:rFonts w:ascii="Garamond" w:eastAsia="Garamond" w:hAnsi="Garamond"/>
          <w:color w:val="000000"/>
          <w:sz w:val="26"/>
        </w:rPr>
      </w:pPr>
      <w:r>
        <w:rPr>
          <w:rFonts w:ascii="Garamond" w:eastAsia="Garamond" w:hAnsi="Garamond"/>
          <w:color w:val="000000"/>
          <w:sz w:val="26"/>
        </w:rPr>
        <w:t xml:space="preserve">--The conference organizer should put out </w:t>
      </w:r>
      <w:r>
        <w:rPr>
          <w:rFonts w:ascii="Bookman Old Style" w:eastAsia="Bookman Old Style" w:hAnsi="Bookman Old Style"/>
          <w:i/>
          <w:color w:val="000000"/>
          <w:sz w:val="23"/>
        </w:rPr>
        <w:t xml:space="preserve">explicit directions on how the paper authors should do their presentations. </w:t>
      </w:r>
      <w:r>
        <w:rPr>
          <w:rFonts w:ascii="Garamond" w:eastAsia="Garamond" w:hAnsi="Garamond"/>
          <w:color w:val="000000"/>
          <w:sz w:val="26"/>
        </w:rPr>
        <w:t>Many students needed these directions.</w:t>
      </w:r>
    </w:p>
    <w:p w:rsidR="009F1BCF" w:rsidRDefault="007264C7">
      <w:pPr>
        <w:spacing w:line="239" w:lineRule="exact"/>
        <w:ind w:left="1152" w:right="432" w:hanging="432"/>
        <w:jc w:val="both"/>
        <w:textAlignment w:val="baseline"/>
        <w:rPr>
          <w:rFonts w:ascii="Bookman Old Style" w:eastAsia="Bookman Old Style" w:hAnsi="Bookman Old Style"/>
          <w:i/>
          <w:color w:val="000000"/>
          <w:sz w:val="23"/>
        </w:rPr>
      </w:pPr>
      <w:r>
        <w:rPr>
          <w:rFonts w:ascii="Bookman Old Style" w:eastAsia="Bookman Old Style" w:hAnsi="Bookman Old Style"/>
          <w:i/>
          <w:color w:val="000000"/>
          <w:sz w:val="23"/>
        </w:rPr>
        <w:t>--Need for an outside source of income to help with the conference</w:t>
      </w:r>
      <w:r>
        <w:rPr>
          <w:rFonts w:ascii="Bookman Old Style" w:eastAsia="Bookman Old Style" w:hAnsi="Bookman Old Style"/>
          <w:i/>
          <w:color w:val="000000"/>
          <w:sz w:val="23"/>
        </w:rPr>
        <w:t xml:space="preserve">. </w:t>
      </w:r>
      <w:r>
        <w:rPr>
          <w:rFonts w:ascii="Garamond" w:eastAsia="Garamond" w:hAnsi="Garamond"/>
          <w:color w:val="000000"/>
          <w:sz w:val="26"/>
        </w:rPr>
        <w:t>This year's conference cost about $1800 from the Dean/Provost; last year's was about $800, contributed by the Dean's office ($200), Dean of Graduate Studies and Research ($450 for lunch), and Department of Political Science ($150+ for duplicating, mailin</w:t>
      </w:r>
      <w:r>
        <w:rPr>
          <w:rFonts w:ascii="Garamond" w:eastAsia="Garamond" w:hAnsi="Garamond"/>
          <w:color w:val="000000"/>
          <w:sz w:val="26"/>
        </w:rPr>
        <w:t>g, staff time, etc.). The difference between the two amounts is partially the cost of conference facilities.</w:t>
      </w:r>
    </w:p>
    <w:p w:rsidR="009F1BCF" w:rsidRDefault="007264C7">
      <w:pPr>
        <w:spacing w:line="248" w:lineRule="exact"/>
        <w:ind w:left="1152" w:right="432" w:hanging="432"/>
        <w:jc w:val="both"/>
        <w:textAlignment w:val="baseline"/>
        <w:rPr>
          <w:rFonts w:ascii="Bookman Old Style" w:eastAsia="Bookman Old Style" w:hAnsi="Bookman Old Style"/>
          <w:i/>
          <w:color w:val="000000"/>
          <w:sz w:val="23"/>
        </w:rPr>
      </w:pPr>
      <w:r>
        <w:rPr>
          <w:rFonts w:ascii="Bookman Old Style" w:eastAsia="Bookman Old Style" w:hAnsi="Bookman Old Style"/>
          <w:i/>
          <w:color w:val="000000"/>
          <w:sz w:val="23"/>
        </w:rPr>
        <w:t xml:space="preserve">--The chair of the SSRIC will send a note </w:t>
      </w:r>
      <w:r>
        <w:rPr>
          <w:rFonts w:ascii="Garamond" w:eastAsia="Garamond" w:hAnsi="Garamond"/>
          <w:color w:val="000000"/>
          <w:sz w:val="26"/>
        </w:rPr>
        <w:t>to the Provost/Dean at SFSU thanking him for supporting the conference.</w:t>
      </w:r>
    </w:p>
    <w:p w:rsidR="009F1BCF" w:rsidRDefault="007264C7">
      <w:pPr>
        <w:numPr>
          <w:ilvl w:val="0"/>
          <w:numId w:val="3"/>
        </w:numPr>
        <w:tabs>
          <w:tab w:val="clear" w:pos="216"/>
          <w:tab w:val="left" w:pos="288"/>
        </w:tabs>
        <w:spacing w:before="243" w:line="241" w:lineRule="exact"/>
        <w:ind w:left="72"/>
        <w:jc w:val="both"/>
        <w:textAlignment w:val="baseline"/>
        <w:rPr>
          <w:rFonts w:ascii="Garamond" w:eastAsia="Garamond" w:hAnsi="Garamond"/>
          <w:color w:val="000000"/>
          <w:sz w:val="26"/>
        </w:rPr>
      </w:pPr>
      <w:r>
        <w:rPr>
          <w:rFonts w:ascii="Garamond" w:eastAsia="Garamond" w:hAnsi="Garamond"/>
          <w:color w:val="000000"/>
          <w:sz w:val="26"/>
        </w:rPr>
        <w:t xml:space="preserve"> </w:t>
      </w:r>
      <w:proofErr w:type="gramStart"/>
      <w:r>
        <w:rPr>
          <w:rFonts w:ascii="Garamond" w:eastAsia="Garamond" w:hAnsi="Garamond"/>
          <w:color w:val="000000"/>
          <w:sz w:val="26"/>
        </w:rPr>
        <w:t>m/s/p</w:t>
      </w:r>
      <w:proofErr w:type="gramEnd"/>
      <w:r>
        <w:rPr>
          <w:rFonts w:ascii="Garamond" w:eastAsia="Garamond" w:hAnsi="Garamond"/>
          <w:color w:val="000000"/>
          <w:sz w:val="26"/>
        </w:rPr>
        <w:t xml:space="preserve"> </w:t>
      </w:r>
      <w:r>
        <w:rPr>
          <w:rFonts w:ascii="Bookman Old Style" w:eastAsia="Bookman Old Style" w:hAnsi="Bookman Old Style"/>
          <w:i/>
          <w:color w:val="000000"/>
          <w:sz w:val="23"/>
        </w:rPr>
        <w:t xml:space="preserve">to produce a brochure on the SSRIC </w:t>
      </w:r>
      <w:r>
        <w:rPr>
          <w:rFonts w:ascii="Garamond" w:eastAsia="Garamond" w:hAnsi="Garamond"/>
          <w:color w:val="000000"/>
          <w:sz w:val="26"/>
        </w:rPr>
        <w:t>for distribution to departments, deans, presidents of campuses, etc.</w:t>
      </w:r>
    </w:p>
    <w:p w:rsidR="009F1BCF" w:rsidRDefault="007264C7">
      <w:pPr>
        <w:numPr>
          <w:ilvl w:val="0"/>
          <w:numId w:val="3"/>
        </w:numPr>
        <w:tabs>
          <w:tab w:val="clear" w:pos="216"/>
          <w:tab w:val="left" w:pos="288"/>
        </w:tabs>
        <w:spacing w:before="251" w:line="241" w:lineRule="exact"/>
        <w:ind w:left="72"/>
        <w:jc w:val="both"/>
        <w:textAlignment w:val="baseline"/>
        <w:rPr>
          <w:rFonts w:ascii="Garamond" w:eastAsia="Garamond" w:hAnsi="Garamond"/>
          <w:color w:val="000000"/>
          <w:sz w:val="26"/>
        </w:rPr>
      </w:pPr>
      <w:r>
        <w:rPr>
          <w:rFonts w:ascii="Garamond" w:eastAsia="Garamond" w:hAnsi="Garamond"/>
          <w:color w:val="000000"/>
          <w:sz w:val="26"/>
        </w:rPr>
        <w:t xml:space="preserve"> </w:t>
      </w:r>
      <w:r>
        <w:rPr>
          <w:rFonts w:ascii="Garamond" w:eastAsia="Garamond" w:hAnsi="Garamond"/>
          <w:color w:val="000000"/>
          <w:sz w:val="26"/>
        </w:rPr>
        <w:t xml:space="preserve">SSIMS -- All five are now done and duplicated; 1,000 brochures have been printed and another 1,000 are available. 100 examination copies have been sent </w:t>
      </w:r>
      <w:r>
        <w:rPr>
          <w:rFonts w:ascii="Garamond" w:eastAsia="Garamond" w:hAnsi="Garamond"/>
          <w:color w:val="000000"/>
          <w:sz w:val="26"/>
        </w:rPr>
        <w:t>out. Presentations were made at the February ICPSR meeting at Stanford, and other presentations are scheduled.</w:t>
      </w:r>
    </w:p>
    <w:p w:rsidR="009F1BCF" w:rsidRDefault="007264C7">
      <w:pPr>
        <w:spacing w:line="487" w:lineRule="exact"/>
        <w:ind w:left="72" w:right="1008"/>
        <w:textAlignment w:val="baseline"/>
        <w:rPr>
          <w:rFonts w:ascii="Garamond" w:eastAsia="Garamond" w:hAnsi="Garamond"/>
          <w:b/>
          <w:color w:val="000000"/>
          <w:sz w:val="26"/>
        </w:rPr>
      </w:pPr>
      <w:r>
        <w:rPr>
          <w:rFonts w:ascii="Garamond" w:eastAsia="Garamond" w:hAnsi="Garamond"/>
          <w:b/>
          <w:color w:val="000000"/>
          <w:sz w:val="26"/>
        </w:rPr>
        <w:t xml:space="preserve">Kudos </w:t>
      </w:r>
      <w:r>
        <w:rPr>
          <w:rFonts w:ascii="Garamond" w:eastAsia="Garamond" w:hAnsi="Garamond"/>
          <w:color w:val="000000"/>
          <w:sz w:val="26"/>
        </w:rPr>
        <w:t>were issued for Barkan especially and all those who participated in the project. Crane will distribute a list of Chancellor's Office funding sources.</w:t>
      </w:r>
    </w:p>
    <w:p w:rsidR="009F1BCF" w:rsidRDefault="007264C7">
      <w:pPr>
        <w:spacing w:before="242" w:line="241" w:lineRule="exact"/>
        <w:ind w:left="72"/>
        <w:jc w:val="both"/>
        <w:textAlignment w:val="baseline"/>
        <w:rPr>
          <w:rFonts w:ascii="Garamond" w:eastAsia="Garamond" w:hAnsi="Garamond"/>
          <w:color w:val="000000"/>
          <w:sz w:val="26"/>
        </w:rPr>
      </w:pPr>
      <w:r>
        <w:rPr>
          <w:rFonts w:ascii="Garamond" w:eastAsia="Garamond" w:hAnsi="Garamond"/>
          <w:color w:val="000000"/>
          <w:sz w:val="26"/>
        </w:rPr>
        <w:t>Future SSIMs could be on topics such as geography and/or ethnic studies. Those attending the June workshop</w:t>
      </w:r>
      <w:r>
        <w:rPr>
          <w:rFonts w:ascii="Garamond" w:eastAsia="Garamond" w:hAnsi="Garamond"/>
          <w:color w:val="000000"/>
          <w:sz w:val="26"/>
        </w:rPr>
        <w:t xml:space="preserve"> will receive training sufficient to put together </w:t>
      </w:r>
      <w:proofErr w:type="gramStart"/>
      <w:r>
        <w:rPr>
          <w:rFonts w:ascii="Garamond" w:eastAsia="Garamond" w:hAnsi="Garamond"/>
          <w:color w:val="000000"/>
          <w:sz w:val="26"/>
        </w:rPr>
        <w:t>a SSIMs</w:t>
      </w:r>
      <w:proofErr w:type="gramEnd"/>
      <w:r>
        <w:rPr>
          <w:rFonts w:ascii="Garamond" w:eastAsia="Garamond" w:hAnsi="Garamond"/>
          <w:color w:val="000000"/>
          <w:sz w:val="26"/>
        </w:rPr>
        <w:t xml:space="preserve"> if desired.</w:t>
      </w:r>
    </w:p>
    <w:p w:rsidR="009F1BCF" w:rsidRDefault="007264C7">
      <w:pPr>
        <w:spacing w:before="251" w:line="241" w:lineRule="exact"/>
        <w:ind w:left="72"/>
        <w:jc w:val="both"/>
        <w:textAlignment w:val="baseline"/>
        <w:rPr>
          <w:rFonts w:ascii="Bookman Old Style" w:eastAsia="Bookman Old Style" w:hAnsi="Bookman Old Style"/>
          <w:i/>
          <w:color w:val="000000"/>
          <w:spacing w:val="4"/>
          <w:sz w:val="23"/>
        </w:rPr>
      </w:pPr>
      <w:r>
        <w:rPr>
          <w:rFonts w:ascii="Bookman Old Style" w:eastAsia="Bookman Old Style" w:hAnsi="Bookman Old Style"/>
          <w:i/>
          <w:color w:val="000000"/>
          <w:spacing w:val="4"/>
          <w:sz w:val="23"/>
        </w:rPr>
        <w:t xml:space="preserve">Possibility of the ICPSR's holding training sessions on the West Coast, </w:t>
      </w:r>
      <w:r>
        <w:rPr>
          <w:rFonts w:ascii="Garamond" w:eastAsia="Garamond" w:hAnsi="Garamond"/>
          <w:color w:val="000000"/>
          <w:spacing w:val="4"/>
          <w:sz w:val="26"/>
        </w:rPr>
        <w:t xml:space="preserve">or perhaps the Survey Research institute held in connection with the ICPSR summer program. </w:t>
      </w:r>
      <w:proofErr w:type="gramStart"/>
      <w:r>
        <w:rPr>
          <w:rFonts w:ascii="Garamond" w:eastAsia="Garamond" w:hAnsi="Garamond"/>
          <w:color w:val="000000"/>
          <w:spacing w:val="4"/>
          <w:sz w:val="26"/>
        </w:rPr>
        <w:t>m/s/p</w:t>
      </w:r>
      <w:proofErr w:type="gramEnd"/>
      <w:r>
        <w:rPr>
          <w:rFonts w:ascii="Garamond" w:eastAsia="Garamond" w:hAnsi="Garamond"/>
          <w:color w:val="000000"/>
          <w:spacing w:val="4"/>
          <w:sz w:val="26"/>
        </w:rPr>
        <w:t xml:space="preserve"> for Chair Turner </w:t>
      </w:r>
      <w:r>
        <w:rPr>
          <w:rFonts w:ascii="Garamond" w:eastAsia="Garamond" w:hAnsi="Garamond"/>
          <w:color w:val="000000"/>
          <w:spacing w:val="4"/>
          <w:sz w:val="26"/>
        </w:rPr>
        <w:t>to send a formal response to encourage the survey research institute to hold its workshops on the West Coast. R. Serpe is to find the appropriate person.</w:t>
      </w:r>
    </w:p>
    <w:p w:rsidR="009F1BCF" w:rsidRDefault="007264C7">
      <w:pPr>
        <w:spacing w:before="246" w:line="241" w:lineRule="exact"/>
        <w:ind w:left="72"/>
        <w:jc w:val="both"/>
        <w:textAlignment w:val="baseline"/>
        <w:rPr>
          <w:rFonts w:ascii="Garamond" w:eastAsia="Garamond" w:hAnsi="Garamond"/>
          <w:color w:val="000000"/>
          <w:sz w:val="26"/>
        </w:rPr>
      </w:pPr>
      <w:r>
        <w:rPr>
          <w:rFonts w:ascii="Garamond" w:eastAsia="Garamond" w:hAnsi="Garamond"/>
          <w:color w:val="000000"/>
          <w:sz w:val="26"/>
        </w:rPr>
        <w:t>NSF network will link each campus to the ICPSR in the future, although access may be through Jeff John</w:t>
      </w:r>
      <w:r>
        <w:rPr>
          <w:rFonts w:ascii="Garamond" w:eastAsia="Garamond" w:hAnsi="Garamond"/>
          <w:color w:val="000000"/>
          <w:sz w:val="26"/>
        </w:rPr>
        <w:t>son. This will enable us to download databases less than one reel of tape in length relatively easily.</w:t>
      </w:r>
    </w:p>
    <w:p w:rsidR="009F1BCF" w:rsidRDefault="009F1BCF">
      <w:pPr>
        <w:sectPr w:rsidR="009F1BCF">
          <w:pgSz w:w="12240" w:h="15840"/>
          <w:pgMar w:top="1280" w:right="768" w:bottom="1084" w:left="1354" w:header="720" w:footer="720" w:gutter="0"/>
          <w:cols w:space="720"/>
        </w:sectPr>
      </w:pPr>
    </w:p>
    <w:p w:rsidR="009F1BCF" w:rsidRDefault="007264C7">
      <w:pPr>
        <w:numPr>
          <w:ilvl w:val="0"/>
          <w:numId w:val="4"/>
        </w:numPr>
        <w:tabs>
          <w:tab w:val="clear" w:pos="216"/>
          <w:tab w:val="left" w:pos="288"/>
        </w:tabs>
        <w:spacing w:before="52" w:line="238" w:lineRule="exact"/>
        <w:ind w:left="72"/>
        <w:jc w:val="both"/>
        <w:textAlignment w:val="baseline"/>
        <w:rPr>
          <w:rFonts w:ascii="Garamond" w:eastAsia="Garamond" w:hAnsi="Garamond"/>
          <w:b/>
          <w:color w:val="000000"/>
          <w:spacing w:val="6"/>
          <w:sz w:val="26"/>
        </w:rPr>
      </w:pPr>
      <w:r>
        <w:rPr>
          <w:rFonts w:ascii="Garamond" w:eastAsia="Garamond" w:hAnsi="Garamond"/>
          <w:b/>
          <w:color w:val="000000"/>
          <w:spacing w:val="6"/>
          <w:sz w:val="26"/>
        </w:rPr>
        <w:lastRenderedPageBreak/>
        <w:t xml:space="preserve"> </w:t>
      </w:r>
      <w:r>
        <w:rPr>
          <w:rFonts w:ascii="Garamond" w:eastAsia="Garamond" w:hAnsi="Garamond"/>
          <w:b/>
          <w:color w:val="000000"/>
          <w:spacing w:val="6"/>
          <w:sz w:val="26"/>
        </w:rPr>
        <w:t xml:space="preserve">Summer Workshop on Quantitative Methods at CSU/Fresno — </w:t>
      </w:r>
      <w:r>
        <w:rPr>
          <w:rFonts w:ascii="Garamond" w:eastAsia="Garamond" w:hAnsi="Garamond"/>
          <w:color w:val="000000"/>
          <w:spacing w:val="6"/>
          <w:sz w:val="26"/>
        </w:rPr>
        <w:t>E. Nelson reported that there were 43 applications, with 28 attending from 15 of the 19</w:t>
      </w:r>
      <w:r>
        <w:rPr>
          <w:rFonts w:ascii="Garamond" w:eastAsia="Garamond" w:hAnsi="Garamond"/>
          <w:color w:val="000000"/>
          <w:spacing w:val="6"/>
          <w:sz w:val="26"/>
        </w:rPr>
        <w:t xml:space="preserve"> campuses. Nine disciplines are represented. 13 attendees are on track one (elementary), with 15 on track two (more advanced).</w:t>
      </w:r>
    </w:p>
    <w:p w:rsidR="009F1BCF" w:rsidRDefault="007264C7">
      <w:pPr>
        <w:numPr>
          <w:ilvl w:val="0"/>
          <w:numId w:val="4"/>
        </w:numPr>
        <w:tabs>
          <w:tab w:val="clear" w:pos="216"/>
          <w:tab w:val="left" w:pos="288"/>
        </w:tabs>
        <w:spacing w:before="248" w:line="238" w:lineRule="exact"/>
        <w:ind w:left="72"/>
        <w:jc w:val="both"/>
        <w:textAlignment w:val="baseline"/>
        <w:rPr>
          <w:rFonts w:ascii="Garamond" w:eastAsia="Garamond" w:hAnsi="Garamond"/>
          <w:b/>
          <w:color w:val="000000"/>
          <w:sz w:val="26"/>
        </w:rPr>
      </w:pPr>
      <w:r>
        <w:rPr>
          <w:rFonts w:ascii="Garamond" w:eastAsia="Garamond" w:hAnsi="Garamond"/>
          <w:b/>
          <w:color w:val="000000"/>
          <w:sz w:val="26"/>
        </w:rPr>
        <w:t xml:space="preserve"> </w:t>
      </w:r>
      <w:r>
        <w:rPr>
          <w:rFonts w:ascii="Garamond" w:eastAsia="Garamond" w:hAnsi="Garamond"/>
          <w:b/>
          <w:color w:val="000000"/>
          <w:sz w:val="26"/>
        </w:rPr>
        <w:t xml:space="preserve">Toots -- </w:t>
      </w:r>
      <w:r>
        <w:rPr>
          <w:rFonts w:ascii="Garamond" w:eastAsia="Garamond" w:hAnsi="Garamond"/>
          <w:color w:val="000000"/>
          <w:sz w:val="26"/>
        </w:rPr>
        <w:t>Haston brought up the problem of the Council's not tooting its own horn enough. It was decked by consensus to send out t</w:t>
      </w:r>
      <w:r>
        <w:rPr>
          <w:rFonts w:ascii="Garamond" w:eastAsia="Garamond" w:hAnsi="Garamond"/>
          <w:color w:val="000000"/>
          <w:sz w:val="26"/>
        </w:rPr>
        <w:t>he annual report with the SSIMs flyer and perhaps the student research conference program attached to it.</w:t>
      </w:r>
    </w:p>
    <w:p w:rsidR="009F1BCF" w:rsidRDefault="007264C7">
      <w:pPr>
        <w:spacing w:before="199" w:line="283" w:lineRule="exact"/>
        <w:ind w:left="72"/>
        <w:textAlignment w:val="baseline"/>
        <w:rPr>
          <w:rFonts w:ascii="Garamond" w:eastAsia="Garamond" w:hAnsi="Garamond"/>
          <w:color w:val="000000"/>
          <w:spacing w:val="2"/>
          <w:sz w:val="26"/>
        </w:rPr>
      </w:pPr>
      <w:r>
        <w:rPr>
          <w:rFonts w:ascii="Garamond" w:eastAsia="Garamond" w:hAnsi="Garamond"/>
          <w:color w:val="000000"/>
          <w:spacing w:val="2"/>
          <w:sz w:val="26"/>
        </w:rPr>
        <w:t xml:space="preserve">The report could mention </w:t>
      </w:r>
      <w:r>
        <w:rPr>
          <w:rFonts w:ascii="Bookman Old Style" w:eastAsia="Bookman Old Style" w:hAnsi="Bookman Old Style"/>
          <w:i/>
          <w:color w:val="000000"/>
          <w:spacing w:val="2"/>
          <w:sz w:val="23"/>
        </w:rPr>
        <w:t xml:space="preserve">past workshops </w:t>
      </w:r>
      <w:r>
        <w:rPr>
          <w:rFonts w:ascii="Garamond" w:eastAsia="Garamond" w:hAnsi="Garamond"/>
          <w:color w:val="000000"/>
          <w:spacing w:val="2"/>
          <w:sz w:val="26"/>
        </w:rPr>
        <w:t>the council has encouraged and sponsored:</w:t>
      </w:r>
    </w:p>
    <w:p w:rsidR="009F1BCF" w:rsidRDefault="007264C7">
      <w:pPr>
        <w:spacing w:before="195" w:line="259" w:lineRule="exact"/>
        <w:ind w:left="792"/>
        <w:textAlignment w:val="baseline"/>
        <w:rPr>
          <w:rFonts w:ascii="Garamond" w:eastAsia="Garamond" w:hAnsi="Garamond"/>
          <w:color w:val="000000"/>
          <w:spacing w:val="2"/>
          <w:sz w:val="26"/>
        </w:rPr>
      </w:pPr>
      <w:r>
        <w:rPr>
          <w:rFonts w:ascii="Garamond" w:eastAsia="Garamond" w:hAnsi="Garamond"/>
          <w:color w:val="000000"/>
          <w:spacing w:val="2"/>
          <w:sz w:val="26"/>
        </w:rPr>
        <w:t>Summer, 1983 (SLO - on quantitative methods and analysis)</w:t>
      </w:r>
    </w:p>
    <w:p w:rsidR="009F1BCF" w:rsidRDefault="007264C7">
      <w:pPr>
        <w:spacing w:line="244" w:lineRule="exact"/>
        <w:ind w:left="792"/>
        <w:textAlignment w:val="baseline"/>
        <w:rPr>
          <w:rFonts w:ascii="Garamond" w:eastAsia="Garamond" w:hAnsi="Garamond"/>
          <w:color w:val="000000"/>
          <w:spacing w:val="2"/>
          <w:sz w:val="26"/>
        </w:rPr>
      </w:pPr>
      <w:r>
        <w:rPr>
          <w:rFonts w:ascii="Garamond" w:eastAsia="Garamond" w:hAnsi="Garamond"/>
          <w:color w:val="000000"/>
          <w:spacing w:val="2"/>
          <w:sz w:val="26"/>
        </w:rPr>
        <w:t>Summer, 1987 (SLO - on quantitative methods and analysis)</w:t>
      </w:r>
    </w:p>
    <w:p w:rsidR="009F1BCF" w:rsidRDefault="007264C7">
      <w:pPr>
        <w:spacing w:line="241" w:lineRule="exact"/>
        <w:ind w:left="792"/>
        <w:textAlignment w:val="baseline"/>
        <w:rPr>
          <w:rFonts w:ascii="Garamond" w:eastAsia="Garamond" w:hAnsi="Garamond"/>
          <w:color w:val="000000"/>
          <w:spacing w:val="3"/>
          <w:sz w:val="26"/>
        </w:rPr>
      </w:pPr>
      <w:r>
        <w:rPr>
          <w:rFonts w:ascii="Garamond" w:eastAsia="Garamond" w:hAnsi="Garamond"/>
          <w:color w:val="000000"/>
          <w:spacing w:val="3"/>
          <w:sz w:val="26"/>
        </w:rPr>
        <w:t>Summer, 1987 (L</w:t>
      </w:r>
      <w:r>
        <w:rPr>
          <w:rFonts w:ascii="Garamond" w:eastAsia="Garamond" w:hAnsi="Garamond"/>
          <w:color w:val="000000"/>
          <w:spacing w:val="3"/>
          <w:sz w:val="26"/>
        </w:rPr>
        <w:t>A - on microcomputer statistical packages)</w:t>
      </w:r>
    </w:p>
    <w:p w:rsidR="009F1BCF" w:rsidRDefault="007264C7">
      <w:pPr>
        <w:spacing w:line="236" w:lineRule="exact"/>
        <w:ind w:left="792"/>
        <w:textAlignment w:val="baseline"/>
        <w:rPr>
          <w:rFonts w:ascii="Garamond" w:eastAsia="Garamond" w:hAnsi="Garamond"/>
          <w:color w:val="000000"/>
          <w:spacing w:val="6"/>
          <w:sz w:val="26"/>
        </w:rPr>
      </w:pPr>
      <w:r>
        <w:rPr>
          <w:rFonts w:ascii="Garamond" w:eastAsia="Garamond" w:hAnsi="Garamond"/>
          <w:color w:val="000000"/>
          <w:spacing w:val="6"/>
          <w:sz w:val="26"/>
        </w:rPr>
        <w:t>Summer, 1989 (Fresno - on quantitative methods and analysis on both mainframes</w:t>
      </w:r>
    </w:p>
    <w:p w:rsidR="009F1BCF" w:rsidRDefault="007264C7">
      <w:pPr>
        <w:spacing w:line="253" w:lineRule="exact"/>
        <w:ind w:left="1224"/>
        <w:textAlignment w:val="baseline"/>
        <w:rPr>
          <w:rFonts w:ascii="Garamond" w:eastAsia="Garamond" w:hAnsi="Garamond"/>
          <w:color w:val="000000"/>
          <w:spacing w:val="3"/>
          <w:sz w:val="26"/>
        </w:rPr>
      </w:pPr>
      <w:proofErr w:type="gramStart"/>
      <w:r>
        <w:rPr>
          <w:rFonts w:ascii="Garamond" w:eastAsia="Garamond" w:hAnsi="Garamond"/>
          <w:color w:val="000000"/>
          <w:spacing w:val="3"/>
          <w:sz w:val="26"/>
        </w:rPr>
        <w:t>and</w:t>
      </w:r>
      <w:proofErr w:type="gramEnd"/>
      <w:r>
        <w:rPr>
          <w:rFonts w:ascii="Garamond" w:eastAsia="Garamond" w:hAnsi="Garamond"/>
          <w:color w:val="000000"/>
          <w:spacing w:val="3"/>
          <w:sz w:val="26"/>
        </w:rPr>
        <w:t xml:space="preserve"> microcomputers)</w:t>
      </w:r>
    </w:p>
    <w:p w:rsidR="009F1BCF" w:rsidRDefault="007264C7">
      <w:pPr>
        <w:spacing w:before="246" w:line="239" w:lineRule="exact"/>
        <w:ind w:left="72"/>
        <w:jc w:val="both"/>
        <w:textAlignment w:val="baseline"/>
        <w:rPr>
          <w:rFonts w:ascii="Garamond" w:eastAsia="Garamond" w:hAnsi="Garamond"/>
          <w:color w:val="000000"/>
          <w:sz w:val="26"/>
        </w:rPr>
      </w:pPr>
      <w:r>
        <w:rPr>
          <w:rFonts w:ascii="Garamond" w:eastAsia="Garamond" w:hAnsi="Garamond"/>
          <w:color w:val="000000"/>
          <w:sz w:val="26"/>
        </w:rPr>
        <w:t xml:space="preserve">Discussion turned to </w:t>
      </w:r>
      <w:r>
        <w:rPr>
          <w:rFonts w:ascii="Bookman Old Style" w:eastAsia="Bookman Old Style" w:hAnsi="Bookman Old Style"/>
          <w:i/>
          <w:color w:val="000000"/>
          <w:sz w:val="23"/>
        </w:rPr>
        <w:t xml:space="preserve">future workshops. </w:t>
      </w:r>
      <w:r>
        <w:rPr>
          <w:rFonts w:ascii="Garamond" w:eastAsia="Garamond" w:hAnsi="Garamond"/>
          <w:color w:val="000000"/>
          <w:sz w:val="26"/>
        </w:rPr>
        <w:t>Ne</w:t>
      </w:r>
      <w:r>
        <w:rPr>
          <w:rFonts w:ascii="Garamond" w:eastAsia="Garamond" w:hAnsi="Garamond"/>
          <w:color w:val="000000"/>
          <w:sz w:val="26"/>
        </w:rPr>
        <w:t>lson suggested that the demand for this year's workshop shows that there is enough demand to run another workshop along the same lines next year. DeLeon indicated interest in a workshop on graphical data analysis. Barkan also indicated interest in a worksh</w:t>
      </w:r>
      <w:r>
        <w:rPr>
          <w:rFonts w:ascii="Garamond" w:eastAsia="Garamond" w:hAnsi="Garamond"/>
          <w:color w:val="000000"/>
          <w:sz w:val="26"/>
        </w:rPr>
        <w:t>op. The consensus of the council was to support both the DeLeon and Barkan ideas, with the notion being that the Nelson/Fresno workshop would be a prime candidate in two years.</w:t>
      </w:r>
    </w:p>
    <w:p w:rsidR="009F1BCF" w:rsidRDefault="007264C7">
      <w:pPr>
        <w:numPr>
          <w:ilvl w:val="0"/>
          <w:numId w:val="4"/>
        </w:numPr>
        <w:tabs>
          <w:tab w:val="clear" w:pos="216"/>
          <w:tab w:val="left" w:pos="288"/>
        </w:tabs>
        <w:spacing w:before="239" w:line="242" w:lineRule="exact"/>
        <w:ind w:left="72"/>
        <w:jc w:val="both"/>
        <w:textAlignment w:val="baseline"/>
        <w:rPr>
          <w:rFonts w:ascii="Garamond" w:eastAsia="Garamond" w:hAnsi="Garamond"/>
          <w:b/>
          <w:color w:val="000000"/>
          <w:sz w:val="26"/>
        </w:rPr>
      </w:pPr>
      <w:r>
        <w:rPr>
          <w:rFonts w:ascii="Garamond" w:eastAsia="Garamond" w:hAnsi="Garamond"/>
          <w:b/>
          <w:color w:val="000000"/>
          <w:sz w:val="26"/>
        </w:rPr>
        <w:t xml:space="preserve">Field Report -- </w:t>
      </w:r>
      <w:proofErr w:type="spellStart"/>
      <w:r>
        <w:rPr>
          <w:rFonts w:ascii="Garamond" w:eastAsia="Garamond" w:hAnsi="Garamond"/>
          <w:color w:val="000000"/>
          <w:sz w:val="26"/>
        </w:rPr>
        <w:t>DiCamillo</w:t>
      </w:r>
      <w:proofErr w:type="spellEnd"/>
      <w:r>
        <w:rPr>
          <w:rFonts w:ascii="Garamond" w:eastAsia="Garamond" w:hAnsi="Garamond"/>
          <w:color w:val="000000"/>
          <w:sz w:val="26"/>
        </w:rPr>
        <w:t xml:space="preserve"> wanted some feedback on how Friday, 9/15/89 would be for the Field Research Conference. Consensus of the quarter campus reps was that </w:t>
      </w:r>
      <w:proofErr w:type="spellStart"/>
      <w:r>
        <w:rPr>
          <w:rFonts w:ascii="Garamond" w:eastAsia="Garamond" w:hAnsi="Garamond"/>
          <w:color w:val="000000"/>
          <w:sz w:val="26"/>
        </w:rPr>
        <w:t>some time</w:t>
      </w:r>
      <w:proofErr w:type="spellEnd"/>
      <w:r>
        <w:rPr>
          <w:rFonts w:ascii="Garamond" w:eastAsia="Garamond" w:hAnsi="Garamond"/>
          <w:color w:val="000000"/>
          <w:sz w:val="26"/>
        </w:rPr>
        <w:t xml:space="preserve"> 9/29 or later would be better. 10/12-13/89 we are scheduled to meet at Hayward.</w:t>
      </w:r>
    </w:p>
    <w:p w:rsidR="009F1BCF" w:rsidRDefault="007264C7">
      <w:pPr>
        <w:numPr>
          <w:ilvl w:val="0"/>
          <w:numId w:val="4"/>
        </w:numPr>
        <w:tabs>
          <w:tab w:val="clear" w:pos="216"/>
          <w:tab w:val="left" w:pos="288"/>
        </w:tabs>
        <w:spacing w:before="234" w:line="244" w:lineRule="exact"/>
        <w:ind w:left="72"/>
        <w:jc w:val="both"/>
        <w:textAlignment w:val="baseline"/>
        <w:rPr>
          <w:rFonts w:ascii="Garamond" w:eastAsia="Garamond" w:hAnsi="Garamond"/>
          <w:b/>
          <w:color w:val="000000"/>
          <w:sz w:val="26"/>
        </w:rPr>
      </w:pPr>
      <w:r>
        <w:rPr>
          <w:rFonts w:ascii="Garamond" w:eastAsia="Garamond" w:hAnsi="Garamond"/>
          <w:b/>
          <w:color w:val="000000"/>
          <w:sz w:val="26"/>
        </w:rPr>
        <w:t>Student intern applica</w:t>
      </w:r>
      <w:r>
        <w:rPr>
          <w:rFonts w:ascii="Garamond" w:eastAsia="Garamond" w:hAnsi="Garamond"/>
          <w:b/>
          <w:color w:val="000000"/>
          <w:sz w:val="26"/>
        </w:rPr>
        <w:t xml:space="preserve">tions </w:t>
      </w:r>
      <w:r>
        <w:rPr>
          <w:rFonts w:ascii="Garamond" w:eastAsia="Garamond" w:hAnsi="Garamond"/>
          <w:color w:val="000000"/>
          <w:sz w:val="26"/>
        </w:rPr>
        <w:t xml:space="preserve">were received from Lorna Robertson of SLO and Gene </w:t>
      </w:r>
      <w:proofErr w:type="spellStart"/>
      <w:r>
        <w:rPr>
          <w:rFonts w:ascii="Garamond" w:eastAsia="Garamond" w:hAnsi="Garamond"/>
          <w:color w:val="000000"/>
          <w:sz w:val="26"/>
        </w:rPr>
        <w:t>Gallegher</w:t>
      </w:r>
      <w:proofErr w:type="spellEnd"/>
      <w:r>
        <w:rPr>
          <w:rFonts w:ascii="Garamond" w:eastAsia="Garamond" w:hAnsi="Garamond"/>
          <w:color w:val="000000"/>
          <w:sz w:val="26"/>
        </w:rPr>
        <w:t xml:space="preserve"> of Sonoma. </w:t>
      </w:r>
      <w:proofErr w:type="gramStart"/>
      <w:r>
        <w:rPr>
          <w:rFonts w:ascii="Garamond" w:eastAsia="Garamond" w:hAnsi="Garamond"/>
          <w:color w:val="000000"/>
          <w:sz w:val="26"/>
        </w:rPr>
        <w:t>m/s/p</w:t>
      </w:r>
      <w:proofErr w:type="gramEnd"/>
      <w:r>
        <w:rPr>
          <w:rFonts w:ascii="Garamond" w:eastAsia="Garamond" w:hAnsi="Garamond"/>
          <w:color w:val="000000"/>
          <w:sz w:val="26"/>
        </w:rPr>
        <w:t xml:space="preserve"> to support 1 for summer and 1 for fall or both summer and neither fall. Robertson to received first choice.</w:t>
      </w:r>
    </w:p>
    <w:p w:rsidR="009F1BCF" w:rsidRDefault="007264C7">
      <w:pPr>
        <w:numPr>
          <w:ilvl w:val="0"/>
          <w:numId w:val="4"/>
        </w:numPr>
        <w:tabs>
          <w:tab w:val="left" w:pos="504"/>
        </w:tabs>
        <w:spacing w:before="251" w:line="241" w:lineRule="exact"/>
        <w:ind w:left="72"/>
        <w:jc w:val="both"/>
        <w:textAlignment w:val="baseline"/>
        <w:rPr>
          <w:rFonts w:ascii="Garamond" w:eastAsia="Garamond" w:hAnsi="Garamond"/>
          <w:b/>
          <w:color w:val="000000"/>
          <w:sz w:val="26"/>
        </w:rPr>
      </w:pPr>
      <w:r>
        <w:rPr>
          <w:rFonts w:ascii="Garamond" w:eastAsia="Garamond" w:hAnsi="Garamond"/>
          <w:b/>
          <w:color w:val="000000"/>
          <w:sz w:val="26"/>
        </w:rPr>
        <w:t xml:space="preserve">Question Credits -- </w:t>
      </w:r>
      <w:r>
        <w:rPr>
          <w:rFonts w:ascii="Garamond" w:eastAsia="Garamond" w:hAnsi="Garamond"/>
          <w:color w:val="000000"/>
          <w:sz w:val="26"/>
        </w:rPr>
        <w:t>Professor Selma Sontag of Humboldt submitted</w:t>
      </w:r>
      <w:r>
        <w:rPr>
          <w:rFonts w:ascii="Garamond" w:eastAsia="Garamond" w:hAnsi="Garamond"/>
          <w:color w:val="000000"/>
          <w:sz w:val="26"/>
        </w:rPr>
        <w:t xml:space="preserve"> four questions on perceptions of language on ethnicity and affirmative action. </w:t>
      </w:r>
      <w:proofErr w:type="gramStart"/>
      <w:r>
        <w:rPr>
          <w:rFonts w:ascii="Garamond" w:eastAsia="Garamond" w:hAnsi="Garamond"/>
          <w:color w:val="000000"/>
          <w:sz w:val="26"/>
        </w:rPr>
        <w:t>m/s/p</w:t>
      </w:r>
      <w:proofErr w:type="gramEnd"/>
      <w:r>
        <w:rPr>
          <w:rFonts w:ascii="Garamond" w:eastAsia="Garamond" w:hAnsi="Garamond"/>
          <w:color w:val="000000"/>
          <w:sz w:val="26"/>
        </w:rPr>
        <w:t xml:space="preserve"> to support this application.</w:t>
      </w:r>
    </w:p>
    <w:p w:rsidR="009F1BCF" w:rsidRDefault="007264C7">
      <w:pPr>
        <w:numPr>
          <w:ilvl w:val="0"/>
          <w:numId w:val="4"/>
        </w:numPr>
        <w:tabs>
          <w:tab w:val="left" w:pos="504"/>
        </w:tabs>
        <w:spacing w:before="240" w:line="240" w:lineRule="exact"/>
        <w:ind w:left="72"/>
        <w:jc w:val="both"/>
        <w:textAlignment w:val="baseline"/>
        <w:rPr>
          <w:rFonts w:ascii="Garamond" w:eastAsia="Garamond" w:hAnsi="Garamond"/>
          <w:b/>
          <w:color w:val="000000"/>
          <w:sz w:val="26"/>
        </w:rPr>
      </w:pPr>
      <w:r>
        <w:rPr>
          <w:rFonts w:ascii="Garamond" w:eastAsia="Garamond" w:hAnsi="Garamond"/>
          <w:b/>
          <w:color w:val="000000"/>
          <w:sz w:val="26"/>
        </w:rPr>
        <w:t xml:space="preserve">ICPSR Summer Program -- </w:t>
      </w:r>
      <w:r>
        <w:rPr>
          <w:rFonts w:ascii="Garamond" w:eastAsia="Garamond" w:hAnsi="Garamond"/>
          <w:color w:val="000000"/>
          <w:sz w:val="26"/>
        </w:rPr>
        <w:t xml:space="preserve">only one application was submitted, from Professor John Tinker of Fresno, to attend one of the four week sessions. </w:t>
      </w:r>
      <w:proofErr w:type="gramStart"/>
      <w:r>
        <w:rPr>
          <w:rFonts w:ascii="Garamond" w:eastAsia="Garamond" w:hAnsi="Garamond"/>
          <w:color w:val="000000"/>
          <w:sz w:val="26"/>
        </w:rPr>
        <w:t>m/s/p</w:t>
      </w:r>
      <w:proofErr w:type="gramEnd"/>
      <w:r>
        <w:rPr>
          <w:rFonts w:ascii="Garamond" w:eastAsia="Garamond" w:hAnsi="Garamond"/>
          <w:color w:val="000000"/>
          <w:sz w:val="26"/>
        </w:rPr>
        <w:t xml:space="preserve"> to award $2100 to him to help defray his expenses.</w:t>
      </w:r>
    </w:p>
    <w:p w:rsidR="009F1BCF" w:rsidRDefault="007264C7">
      <w:pPr>
        <w:numPr>
          <w:ilvl w:val="0"/>
          <w:numId w:val="4"/>
        </w:numPr>
        <w:tabs>
          <w:tab w:val="left" w:pos="504"/>
        </w:tabs>
        <w:spacing w:before="173" w:line="327" w:lineRule="exact"/>
        <w:ind w:left="72"/>
        <w:jc w:val="both"/>
        <w:textAlignment w:val="baseline"/>
        <w:rPr>
          <w:rFonts w:ascii="Garamond" w:eastAsia="Garamond" w:hAnsi="Garamond"/>
          <w:b/>
          <w:color w:val="000000"/>
          <w:spacing w:val="2"/>
          <w:sz w:val="26"/>
        </w:rPr>
      </w:pPr>
      <w:r>
        <w:rPr>
          <w:rFonts w:ascii="Garamond" w:eastAsia="Garamond" w:hAnsi="Garamond"/>
          <w:b/>
          <w:color w:val="000000"/>
          <w:spacing w:val="2"/>
          <w:sz w:val="26"/>
        </w:rPr>
        <w:t>CCR</w:t>
      </w:r>
      <w:r>
        <w:rPr>
          <w:rFonts w:ascii="Garamond" w:eastAsia="Garamond" w:hAnsi="Garamond"/>
          <w:b/>
          <w:color w:val="0000FF"/>
          <w:spacing w:val="2"/>
          <w:sz w:val="26"/>
          <w:u w:val="single"/>
          <w:vertAlign w:val="superscript"/>
        </w:rPr>
        <w:t>2</w:t>
      </w:r>
      <w:r>
        <w:rPr>
          <w:rFonts w:ascii="Garamond" w:eastAsia="Garamond" w:hAnsi="Garamond"/>
          <w:b/>
          <w:color w:val="000000"/>
          <w:spacing w:val="2"/>
          <w:sz w:val="26"/>
        </w:rPr>
        <w:t xml:space="preserve"> Report. </w:t>
      </w:r>
      <w:r>
        <w:rPr>
          <w:rFonts w:ascii="Garamond" w:eastAsia="Garamond" w:hAnsi="Garamond"/>
          <w:color w:val="000000"/>
          <w:spacing w:val="2"/>
          <w:sz w:val="26"/>
        </w:rPr>
        <w:t>Crane reported on:</w:t>
      </w:r>
    </w:p>
    <w:p w:rsidR="009F1BCF" w:rsidRDefault="007264C7">
      <w:pPr>
        <w:spacing w:before="199" w:line="261" w:lineRule="exact"/>
        <w:ind w:left="792"/>
        <w:textAlignment w:val="baseline"/>
        <w:rPr>
          <w:rFonts w:ascii="Garamond" w:eastAsia="Garamond" w:hAnsi="Garamond"/>
          <w:color w:val="000000"/>
          <w:spacing w:val="2"/>
          <w:sz w:val="26"/>
        </w:rPr>
      </w:pPr>
      <w:r>
        <w:rPr>
          <w:rFonts w:ascii="Garamond" w:eastAsia="Garamond" w:hAnsi="Garamond"/>
          <w:color w:val="000000"/>
          <w:spacing w:val="2"/>
          <w:sz w:val="26"/>
        </w:rPr>
        <w:t>—the replacement of the Cyber 960 over one weekend (</w:t>
      </w:r>
      <w:r>
        <w:rPr>
          <w:rFonts w:ascii="Garamond" w:eastAsia="Garamond" w:hAnsi="Garamond"/>
          <w:color w:val="000000"/>
          <w:spacing w:val="2"/>
          <w:sz w:val="26"/>
        </w:rPr>
        <w:t>transparent).</w:t>
      </w:r>
    </w:p>
    <w:p w:rsidR="009F1BCF" w:rsidRDefault="007264C7">
      <w:pPr>
        <w:spacing w:line="244" w:lineRule="exact"/>
        <w:ind w:left="792"/>
        <w:textAlignment w:val="baseline"/>
        <w:rPr>
          <w:rFonts w:ascii="Garamond" w:eastAsia="Garamond" w:hAnsi="Garamond"/>
          <w:color w:val="000000"/>
          <w:sz w:val="26"/>
        </w:rPr>
      </w:pPr>
      <w:r>
        <w:rPr>
          <w:rFonts w:ascii="Garamond" w:eastAsia="Garamond" w:hAnsi="Garamond"/>
          <w:color w:val="000000"/>
          <w:sz w:val="26"/>
        </w:rPr>
        <w:t>—A new planning document for the IRM people on each campus.</w:t>
      </w:r>
    </w:p>
    <w:p w:rsidR="009F1BCF" w:rsidRDefault="007264C7" w:rsidP="007264C7">
      <w:pPr>
        <w:spacing w:line="243" w:lineRule="exact"/>
        <w:ind w:left="792"/>
        <w:textAlignment w:val="baseline"/>
        <w:rPr>
          <w:rFonts w:ascii="Garamond" w:eastAsia="Garamond" w:hAnsi="Garamond"/>
          <w:color w:val="000000"/>
          <w:spacing w:val="1"/>
          <w:sz w:val="26"/>
        </w:rPr>
      </w:pPr>
      <w:r w:rsidRPr="007264C7">
        <w:rPr>
          <w:rFonts w:ascii="Garamond" w:eastAsia="Garamond" w:hAnsi="Garamond"/>
          <w:color w:val="000000"/>
          <w:spacing w:val="4"/>
          <w:sz w:val="26"/>
        </w:rPr>
        <w:t>—</w:t>
      </w:r>
      <w:r>
        <w:rPr>
          <w:rFonts w:ascii="Garamond" w:eastAsia="Garamond" w:hAnsi="Garamond"/>
          <w:color w:val="000000"/>
          <w:spacing w:val="4"/>
          <w:sz w:val="26"/>
        </w:rPr>
        <w:t xml:space="preserve">Plans to procure either new </w:t>
      </w:r>
      <w:proofErr w:type="spellStart"/>
      <w:r>
        <w:rPr>
          <w:rFonts w:ascii="Garamond" w:eastAsia="Garamond" w:hAnsi="Garamond"/>
          <w:color w:val="000000"/>
          <w:spacing w:val="4"/>
          <w:sz w:val="26"/>
        </w:rPr>
        <w:t>Cybers</w:t>
      </w:r>
      <w:proofErr w:type="spellEnd"/>
      <w:r>
        <w:rPr>
          <w:rFonts w:ascii="Garamond" w:eastAsia="Garamond" w:hAnsi="Garamond"/>
          <w:color w:val="000000"/>
          <w:spacing w:val="4"/>
          <w:sz w:val="26"/>
        </w:rPr>
        <w:t xml:space="preserve"> or IBMs for administrative use; this will impact </w:t>
      </w:r>
      <w:r>
        <w:rPr>
          <w:rFonts w:ascii="Garamond" w:eastAsia="Garamond" w:hAnsi="Garamond"/>
          <w:color w:val="000000"/>
          <w:spacing w:val="6"/>
          <w:sz w:val="26"/>
        </w:rPr>
        <w:t xml:space="preserve">the social sciences in that the </w:t>
      </w:r>
      <w:proofErr w:type="spellStart"/>
      <w:r>
        <w:rPr>
          <w:rFonts w:ascii="Garamond" w:eastAsia="Garamond" w:hAnsi="Garamond"/>
          <w:color w:val="000000"/>
          <w:spacing w:val="6"/>
          <w:sz w:val="26"/>
        </w:rPr>
        <w:t>Cybers</w:t>
      </w:r>
      <w:proofErr w:type="spellEnd"/>
      <w:r>
        <w:rPr>
          <w:rFonts w:ascii="Garamond" w:eastAsia="Garamond" w:hAnsi="Garamond"/>
          <w:color w:val="000000"/>
          <w:spacing w:val="6"/>
          <w:sz w:val="26"/>
        </w:rPr>
        <w:t xml:space="preserve"> will not support SAS, while the IBMs will </w:t>
      </w:r>
      <w:r>
        <w:rPr>
          <w:rFonts w:ascii="Garamond" w:eastAsia="Garamond" w:hAnsi="Garamond"/>
          <w:color w:val="000000"/>
          <w:spacing w:val="1"/>
          <w:sz w:val="26"/>
        </w:rPr>
        <w:t xml:space="preserve">support either </w:t>
      </w:r>
      <w:proofErr w:type="spellStart"/>
      <w:r>
        <w:rPr>
          <w:rFonts w:ascii="Garamond" w:eastAsia="Garamond" w:hAnsi="Garamond"/>
          <w:color w:val="000000"/>
          <w:spacing w:val="1"/>
          <w:sz w:val="26"/>
        </w:rPr>
        <w:t>SPSSx</w:t>
      </w:r>
      <w:proofErr w:type="spellEnd"/>
      <w:r>
        <w:rPr>
          <w:rFonts w:ascii="Garamond" w:eastAsia="Garamond" w:hAnsi="Garamond"/>
          <w:color w:val="000000"/>
          <w:spacing w:val="1"/>
          <w:sz w:val="26"/>
        </w:rPr>
        <w:t xml:space="preserve"> or SAS.</w:t>
      </w:r>
    </w:p>
    <w:p w:rsidR="009F1BCF" w:rsidRDefault="007264C7" w:rsidP="007264C7">
      <w:pPr>
        <w:spacing w:line="245" w:lineRule="exact"/>
        <w:ind w:left="72"/>
        <w:jc w:val="center"/>
        <w:textAlignment w:val="baseline"/>
        <w:rPr>
          <w:rFonts w:ascii="Garamond" w:eastAsia="Garamond" w:hAnsi="Garamond"/>
          <w:color w:val="000000"/>
          <w:spacing w:val="4"/>
          <w:sz w:val="26"/>
        </w:rPr>
      </w:pPr>
      <w:r>
        <w:rPr>
          <w:rFonts w:ascii="Garamond" w:eastAsia="Garamond" w:hAnsi="Garamond"/>
          <w:color w:val="000000"/>
          <w:spacing w:val="11"/>
          <w:sz w:val="26"/>
        </w:rPr>
        <w:tab/>
      </w:r>
      <w:r w:rsidRPr="007264C7">
        <w:rPr>
          <w:rFonts w:ascii="Garamond" w:eastAsia="Garamond" w:hAnsi="Garamond"/>
          <w:color w:val="000000"/>
          <w:spacing w:val="11"/>
          <w:sz w:val="26"/>
        </w:rPr>
        <w:t>—</w:t>
      </w:r>
      <w:r>
        <w:rPr>
          <w:rFonts w:ascii="Garamond" w:eastAsia="Garamond" w:hAnsi="Garamond"/>
          <w:color w:val="000000"/>
          <w:spacing w:val="11"/>
          <w:sz w:val="26"/>
        </w:rPr>
        <w:t xml:space="preserve">CO support for the campus Primes (will last as long as the campuses are still </w:t>
      </w:r>
      <w:r>
        <w:rPr>
          <w:rFonts w:ascii="Garamond" w:eastAsia="Garamond" w:hAnsi="Garamond"/>
          <w:color w:val="000000"/>
          <w:spacing w:val="4"/>
          <w:sz w:val="26"/>
        </w:rPr>
        <w:t>running the Primes).</w:t>
      </w:r>
    </w:p>
    <w:p w:rsidR="009F1BCF" w:rsidRDefault="007264C7">
      <w:pPr>
        <w:spacing w:line="242" w:lineRule="exact"/>
        <w:ind w:left="792"/>
        <w:textAlignment w:val="baseline"/>
        <w:rPr>
          <w:rFonts w:ascii="Garamond" w:eastAsia="Garamond" w:hAnsi="Garamond"/>
          <w:color w:val="000000"/>
          <w:spacing w:val="-1"/>
          <w:sz w:val="26"/>
        </w:rPr>
      </w:pPr>
      <w:r>
        <w:rPr>
          <w:rFonts w:ascii="Garamond" w:eastAsia="Garamond" w:hAnsi="Garamond"/>
          <w:color w:val="000000"/>
          <w:spacing w:val="-1"/>
          <w:sz w:val="26"/>
        </w:rPr>
        <w:t>—CO may be procuring a VAX to be installed 7/1/89.</w:t>
      </w:r>
    </w:p>
    <w:p w:rsidR="009F1BCF" w:rsidRDefault="007264C7" w:rsidP="007264C7">
      <w:pPr>
        <w:spacing w:line="242" w:lineRule="exact"/>
        <w:ind w:left="792"/>
        <w:textAlignment w:val="baseline"/>
        <w:rPr>
          <w:rFonts w:ascii="Garamond" w:eastAsia="Garamond" w:hAnsi="Garamond"/>
          <w:color w:val="000000"/>
          <w:spacing w:val="2"/>
          <w:sz w:val="26"/>
        </w:rPr>
      </w:pPr>
      <w:r>
        <w:rPr>
          <w:rFonts w:ascii="Garamond" w:eastAsia="Garamond" w:hAnsi="Garamond"/>
          <w:color w:val="000000"/>
          <w:spacing w:val="3"/>
          <w:sz w:val="26"/>
        </w:rPr>
        <w:t>—The ELXSI will have more mass storage, which will enable pure number crunch</w:t>
      </w:r>
      <w:r>
        <w:rPr>
          <w:rFonts w:ascii="Garamond" w:eastAsia="Garamond" w:hAnsi="Garamond"/>
          <w:color w:val="000000"/>
          <w:spacing w:val="3"/>
          <w:sz w:val="26"/>
        </w:rPr>
        <w:t xml:space="preserve">ing </w:t>
      </w:r>
      <w:r>
        <w:rPr>
          <w:rFonts w:ascii="Garamond" w:eastAsia="Garamond" w:hAnsi="Garamond"/>
          <w:color w:val="000000"/>
          <w:spacing w:val="2"/>
          <w:sz w:val="26"/>
        </w:rPr>
        <w:t>activities to move to it, thus liberating some space on the Central Cyber.</w:t>
      </w:r>
    </w:p>
    <w:p w:rsidR="009F1BCF" w:rsidRDefault="007264C7">
      <w:pPr>
        <w:spacing w:before="197" w:line="298" w:lineRule="exact"/>
        <w:ind w:left="72"/>
        <w:jc w:val="center"/>
        <w:textAlignment w:val="baseline"/>
        <w:rPr>
          <w:rFonts w:ascii="Garamond" w:eastAsia="Garamond" w:hAnsi="Garamond"/>
          <w:color w:val="000000"/>
          <w:spacing w:val="2"/>
          <w:sz w:val="23"/>
          <w:vertAlign w:val="superscript"/>
        </w:rPr>
      </w:pPr>
      <w:r>
        <w:pict>
          <v:line id="_x0000_s1026" style="position:absolute;left:0;text-align:left;z-index:251658240;mso-position-horizontal-relative:page;mso-position-vertical-relative:page" from="69.6pt,708.5pt" to="106.35pt,708.5pt" strokeweight=".95pt">
            <w10:wrap anchorx="page" anchory="page"/>
          </v:line>
        </w:pict>
      </w:r>
      <w:r>
        <w:rPr>
          <w:rFonts w:ascii="Garamond" w:eastAsia="Garamond" w:hAnsi="Garamond"/>
          <w:color w:val="000000"/>
          <w:spacing w:val="2"/>
          <w:sz w:val="23"/>
          <w:vertAlign w:val="superscript"/>
        </w:rPr>
        <w:t>2</w:t>
      </w:r>
      <w:r>
        <w:rPr>
          <w:rFonts w:ascii="Garamond" w:eastAsia="Garamond" w:hAnsi="Garamond"/>
          <w:color w:val="000000"/>
          <w:spacing w:val="2"/>
          <w:sz w:val="26"/>
        </w:rPr>
        <w:t>CCR = Chancellor's Office Computing staff. CO = Chancellor's Office.</w:t>
      </w:r>
    </w:p>
    <w:p w:rsidR="009F1BCF" w:rsidRDefault="009F1BCF">
      <w:pPr>
        <w:sectPr w:rsidR="009F1BCF">
          <w:pgSz w:w="12240" w:h="15840"/>
          <w:pgMar w:top="1620" w:right="834" w:bottom="824" w:left="1306" w:header="720" w:footer="720" w:gutter="0"/>
          <w:cols w:space="720"/>
        </w:sectPr>
      </w:pPr>
    </w:p>
    <w:p w:rsidR="009F1BCF" w:rsidRDefault="007264C7">
      <w:pPr>
        <w:spacing w:before="51" w:line="232" w:lineRule="exact"/>
        <w:ind w:left="1080" w:right="504" w:hanging="360"/>
        <w:jc w:val="both"/>
        <w:textAlignment w:val="baseline"/>
        <w:rPr>
          <w:rFonts w:ascii="Garamond" w:eastAsia="Garamond" w:hAnsi="Garamond"/>
          <w:color w:val="000000"/>
          <w:sz w:val="26"/>
        </w:rPr>
      </w:pPr>
      <w:r>
        <w:rPr>
          <w:rFonts w:ascii="Garamond" w:eastAsia="Garamond" w:hAnsi="Garamond"/>
          <w:color w:val="000000"/>
          <w:sz w:val="26"/>
        </w:rPr>
        <w:lastRenderedPageBreak/>
        <w:t>—The 960 was obtained on a 5 year lease/purchase, so it will be around a while. If NOS/VE is installed as the operating system on the 960, however, there are implications for the social science data sets.</w:t>
      </w:r>
    </w:p>
    <w:p w:rsidR="009F1BCF" w:rsidRDefault="007264C7">
      <w:pPr>
        <w:numPr>
          <w:ilvl w:val="0"/>
          <w:numId w:val="5"/>
        </w:numPr>
        <w:tabs>
          <w:tab w:val="clear" w:pos="144"/>
          <w:tab w:val="left" w:pos="864"/>
        </w:tabs>
        <w:spacing w:line="260" w:lineRule="exact"/>
        <w:ind w:left="1152" w:hanging="432"/>
        <w:textAlignment w:val="baseline"/>
        <w:rPr>
          <w:rFonts w:ascii="Garamond" w:eastAsia="Garamond" w:hAnsi="Garamond"/>
          <w:color w:val="000000"/>
          <w:spacing w:val="-1"/>
          <w:sz w:val="26"/>
        </w:rPr>
      </w:pPr>
      <w:r>
        <w:rPr>
          <w:rFonts w:ascii="Garamond" w:eastAsia="Garamond" w:hAnsi="Garamond"/>
          <w:color w:val="000000"/>
          <w:spacing w:val="-1"/>
          <w:sz w:val="26"/>
        </w:rPr>
        <w:t>The CO is beginning to support UNIX.</w:t>
      </w:r>
    </w:p>
    <w:p w:rsidR="009F1BCF" w:rsidRDefault="007264C7">
      <w:pPr>
        <w:numPr>
          <w:ilvl w:val="0"/>
          <w:numId w:val="5"/>
        </w:numPr>
        <w:tabs>
          <w:tab w:val="clear" w:pos="144"/>
          <w:tab w:val="left" w:pos="864"/>
        </w:tabs>
        <w:spacing w:before="6" w:line="232" w:lineRule="exact"/>
        <w:ind w:left="1152" w:right="504" w:hanging="432"/>
        <w:jc w:val="both"/>
        <w:textAlignment w:val="baseline"/>
        <w:rPr>
          <w:rFonts w:ascii="Garamond" w:eastAsia="Garamond" w:hAnsi="Garamond"/>
          <w:color w:val="000000"/>
          <w:sz w:val="26"/>
        </w:rPr>
      </w:pPr>
      <w:r>
        <w:rPr>
          <w:rFonts w:ascii="Garamond" w:eastAsia="Garamond" w:hAnsi="Garamond"/>
          <w:color w:val="000000"/>
          <w:sz w:val="26"/>
        </w:rPr>
        <w:t>The Academic C</w:t>
      </w:r>
      <w:r>
        <w:rPr>
          <w:rFonts w:ascii="Garamond" w:eastAsia="Garamond" w:hAnsi="Garamond"/>
          <w:color w:val="000000"/>
          <w:sz w:val="26"/>
        </w:rPr>
        <w:t>omputing Enhancement Institute is supporting projects for two years only.</w:t>
      </w:r>
    </w:p>
    <w:p w:rsidR="009F1BCF" w:rsidRDefault="007264C7">
      <w:pPr>
        <w:spacing w:before="251" w:line="237" w:lineRule="exact"/>
        <w:ind w:right="72"/>
        <w:jc w:val="both"/>
        <w:textAlignment w:val="baseline"/>
        <w:rPr>
          <w:rFonts w:ascii="Garamond" w:eastAsia="Garamond" w:hAnsi="Garamond"/>
          <w:color w:val="000000"/>
          <w:sz w:val="26"/>
        </w:rPr>
      </w:pPr>
      <w:r>
        <w:rPr>
          <w:rFonts w:ascii="Garamond" w:eastAsia="Garamond" w:hAnsi="Garamond"/>
          <w:color w:val="000000"/>
          <w:sz w:val="26"/>
        </w:rPr>
        <w:t>The SSRIC indicated great interest in a workshop on UNIX at the next Friday meeting (</w:t>
      </w:r>
      <w:proofErr w:type="gramStart"/>
      <w:r>
        <w:rPr>
          <w:rFonts w:ascii="Garamond" w:eastAsia="Garamond" w:hAnsi="Garamond"/>
          <w:color w:val="000000"/>
          <w:sz w:val="26"/>
        </w:rPr>
        <w:t>Fall</w:t>
      </w:r>
      <w:proofErr w:type="gramEnd"/>
      <w:r>
        <w:rPr>
          <w:rFonts w:ascii="Garamond" w:eastAsia="Garamond" w:hAnsi="Garamond"/>
          <w:color w:val="000000"/>
          <w:sz w:val="26"/>
        </w:rPr>
        <w:t xml:space="preserve"> quarter?).</w:t>
      </w:r>
    </w:p>
    <w:p w:rsidR="009F1BCF" w:rsidRDefault="007264C7">
      <w:pPr>
        <w:numPr>
          <w:ilvl w:val="0"/>
          <w:numId w:val="6"/>
        </w:numPr>
        <w:tabs>
          <w:tab w:val="clear" w:pos="288"/>
          <w:tab w:val="left" w:pos="360"/>
        </w:tabs>
        <w:spacing w:before="241" w:line="239" w:lineRule="exact"/>
        <w:ind w:left="72" w:right="72"/>
        <w:jc w:val="both"/>
        <w:textAlignment w:val="baseline"/>
        <w:rPr>
          <w:rFonts w:ascii="Garamond" w:eastAsia="Garamond" w:hAnsi="Garamond"/>
          <w:b/>
          <w:color w:val="000000"/>
          <w:sz w:val="26"/>
        </w:rPr>
      </w:pPr>
      <w:r>
        <w:rPr>
          <w:rFonts w:ascii="Garamond" w:eastAsia="Garamond" w:hAnsi="Garamond"/>
          <w:b/>
          <w:color w:val="000000"/>
          <w:sz w:val="26"/>
        </w:rPr>
        <w:t xml:space="preserve">Database report </w:t>
      </w:r>
      <w:r>
        <w:rPr>
          <w:rFonts w:ascii="Garamond" w:eastAsia="Garamond" w:hAnsi="Garamond"/>
          <w:color w:val="000000"/>
          <w:sz w:val="26"/>
        </w:rPr>
        <w:t>J. Johnson reported that the instructional coordinators on each campus have copies of the General Social Survey 1988 and that we can have copies if we give him 6 disks (the CO being out of disks). SSIMs will be distributed soon. The latest American Nationa</w:t>
      </w:r>
      <w:r>
        <w:rPr>
          <w:rFonts w:ascii="Garamond" w:eastAsia="Garamond" w:hAnsi="Garamond"/>
          <w:color w:val="000000"/>
          <w:sz w:val="26"/>
        </w:rPr>
        <w:t>l Election Survey has been ordered. as has the Australian</w:t>
      </w:r>
      <w:r>
        <w:rPr>
          <w:rFonts w:ascii="Garamond" w:eastAsia="Garamond" w:hAnsi="Garamond"/>
          <w:color w:val="000000"/>
          <w:sz w:val="26"/>
        </w:rPr>
        <w:t xml:space="preserve"> National Social Survey (this is an interesting way that T. Dunn has of obtainin</w:t>
      </w:r>
      <w:bookmarkStart w:id="0" w:name="_GoBack"/>
      <w:bookmarkEnd w:id="0"/>
      <w:r>
        <w:rPr>
          <w:rFonts w:ascii="Garamond" w:eastAsia="Garamond" w:hAnsi="Garamond"/>
          <w:color w:val="000000"/>
          <w:sz w:val="26"/>
        </w:rPr>
        <w:t xml:space="preserve">g information on his home country — most people would just go down for a visit!), the "wages of war," and a survey on </w:t>
      </w:r>
      <w:r>
        <w:rPr>
          <w:rFonts w:ascii="Garamond" w:eastAsia="Garamond" w:hAnsi="Garamond"/>
          <w:color w:val="000000"/>
          <w:sz w:val="26"/>
        </w:rPr>
        <w:t>driving and drinking.</w:t>
      </w:r>
    </w:p>
    <w:p w:rsidR="009F1BCF" w:rsidRDefault="007264C7">
      <w:pPr>
        <w:numPr>
          <w:ilvl w:val="0"/>
          <w:numId w:val="6"/>
        </w:numPr>
        <w:tabs>
          <w:tab w:val="clear" w:pos="288"/>
          <w:tab w:val="left" w:pos="360"/>
        </w:tabs>
        <w:spacing w:before="240" w:line="241" w:lineRule="exact"/>
        <w:ind w:left="72" w:right="72"/>
        <w:jc w:val="both"/>
        <w:textAlignment w:val="baseline"/>
        <w:rPr>
          <w:rFonts w:ascii="Garamond" w:eastAsia="Garamond" w:hAnsi="Garamond"/>
          <w:color w:val="000000"/>
          <w:sz w:val="26"/>
        </w:rPr>
      </w:pPr>
      <w:r>
        <w:rPr>
          <w:rFonts w:ascii="Garamond" w:eastAsia="Garamond" w:hAnsi="Garamond"/>
          <w:color w:val="000000"/>
          <w:sz w:val="26"/>
        </w:rPr>
        <w:t>Anagnoson brought up the problem of getting hardware and software to perform according to what we think it ought to do arid suggested that perhaps it might be interesting for the SSRIC to attempt to issue a short report setting forth what the future of soc</w:t>
      </w:r>
      <w:r>
        <w:rPr>
          <w:rFonts w:ascii="Garamond" w:eastAsia="Garamond" w:hAnsi="Garamond"/>
          <w:color w:val="000000"/>
          <w:sz w:val="26"/>
        </w:rPr>
        <w:t>ial science computing ought to look like as far as centralized resources, campus resources, etc. A step in this direction might be to survey those who do quantitative analysis and find out their uses, concerns, etc.</w:t>
      </w:r>
    </w:p>
    <w:p w:rsidR="009F1BCF" w:rsidRDefault="007264C7">
      <w:pPr>
        <w:spacing w:before="234" w:line="242" w:lineRule="exact"/>
        <w:ind w:right="72"/>
        <w:jc w:val="both"/>
        <w:textAlignment w:val="baseline"/>
        <w:rPr>
          <w:rFonts w:ascii="Garamond" w:eastAsia="Garamond" w:hAnsi="Garamond"/>
          <w:color w:val="000000"/>
          <w:sz w:val="26"/>
        </w:rPr>
      </w:pPr>
      <w:proofErr w:type="gramStart"/>
      <w:r>
        <w:rPr>
          <w:rFonts w:ascii="Garamond" w:eastAsia="Garamond" w:hAnsi="Garamond"/>
          <w:color w:val="000000"/>
          <w:sz w:val="26"/>
        </w:rPr>
        <w:t>m/s/p</w:t>
      </w:r>
      <w:proofErr w:type="gramEnd"/>
      <w:r>
        <w:rPr>
          <w:rFonts w:ascii="Garamond" w:eastAsia="Garamond" w:hAnsi="Garamond"/>
          <w:color w:val="000000"/>
          <w:sz w:val="26"/>
        </w:rPr>
        <w:t xml:space="preserve"> for Anagnoson to develop this sort</w:t>
      </w:r>
      <w:r>
        <w:rPr>
          <w:rFonts w:ascii="Garamond" w:eastAsia="Garamond" w:hAnsi="Garamond"/>
          <w:color w:val="000000"/>
          <w:sz w:val="26"/>
        </w:rPr>
        <w:t xml:space="preserve"> of questionnaire and to attempt to have a draft report for the Fall meeting. Goals for </w:t>
      </w:r>
      <w:proofErr w:type="spellStart"/>
      <w:r>
        <w:rPr>
          <w:rFonts w:ascii="Garamond" w:eastAsia="Garamond" w:hAnsi="Garamond"/>
          <w:color w:val="000000"/>
          <w:sz w:val="26"/>
        </w:rPr>
        <w:t>cmputer</w:t>
      </w:r>
      <w:proofErr w:type="spellEnd"/>
      <w:r>
        <w:rPr>
          <w:rFonts w:ascii="Garamond" w:eastAsia="Garamond" w:hAnsi="Garamond"/>
          <w:color w:val="000000"/>
          <w:sz w:val="26"/>
        </w:rPr>
        <w:t xml:space="preserve"> literacy for faculty and students were also suggested as topics. Ebeling, DeLeon and J. Johnson volunteered to help.</w:t>
      </w:r>
    </w:p>
    <w:p w:rsidR="009F1BCF" w:rsidRDefault="007264C7">
      <w:pPr>
        <w:numPr>
          <w:ilvl w:val="0"/>
          <w:numId w:val="6"/>
        </w:numPr>
        <w:tabs>
          <w:tab w:val="clear" w:pos="288"/>
          <w:tab w:val="left" w:pos="360"/>
        </w:tabs>
        <w:spacing w:before="238" w:line="239" w:lineRule="exact"/>
        <w:ind w:left="72" w:right="72"/>
        <w:jc w:val="both"/>
        <w:textAlignment w:val="baseline"/>
        <w:rPr>
          <w:rFonts w:ascii="Garamond" w:eastAsia="Garamond" w:hAnsi="Garamond"/>
          <w:b/>
          <w:color w:val="000000"/>
          <w:sz w:val="26"/>
        </w:rPr>
      </w:pPr>
      <w:proofErr w:type="gramStart"/>
      <w:r>
        <w:rPr>
          <w:rFonts w:ascii="Garamond" w:eastAsia="Garamond" w:hAnsi="Garamond"/>
          <w:b/>
          <w:color w:val="000000"/>
          <w:sz w:val="26"/>
        </w:rPr>
        <w:t>m/s/p</w:t>
      </w:r>
      <w:proofErr w:type="gramEnd"/>
      <w:r>
        <w:rPr>
          <w:rFonts w:ascii="Garamond" w:eastAsia="Garamond" w:hAnsi="Garamond"/>
          <w:b/>
          <w:color w:val="000000"/>
          <w:sz w:val="26"/>
        </w:rPr>
        <w:t xml:space="preserve"> to thank Gene Turner </w:t>
      </w:r>
      <w:r>
        <w:rPr>
          <w:rFonts w:ascii="Garamond" w:eastAsia="Garamond" w:hAnsi="Garamond"/>
          <w:color w:val="000000"/>
          <w:sz w:val="26"/>
        </w:rPr>
        <w:t>for his excellen</w:t>
      </w:r>
      <w:r>
        <w:rPr>
          <w:rFonts w:ascii="Garamond" w:eastAsia="Garamond" w:hAnsi="Garamond"/>
          <w:color w:val="000000"/>
          <w:sz w:val="26"/>
        </w:rPr>
        <w:t>t service as chair of the council for the 1988</w:t>
      </w:r>
      <w:r>
        <w:rPr>
          <w:rFonts w:ascii="Garamond" w:eastAsia="Garamond" w:hAnsi="Garamond"/>
          <w:color w:val="000000"/>
          <w:sz w:val="26"/>
        </w:rPr>
        <w:softHyphen/>
        <w:t>1989 academic year.</w:t>
      </w:r>
    </w:p>
    <w:p w:rsidR="009F1BCF" w:rsidRDefault="007264C7">
      <w:pPr>
        <w:spacing w:before="207" w:line="277" w:lineRule="exact"/>
        <w:textAlignment w:val="baseline"/>
        <w:rPr>
          <w:rFonts w:ascii="Garamond" w:eastAsia="Garamond" w:hAnsi="Garamond"/>
          <w:color w:val="000000"/>
          <w:spacing w:val="2"/>
          <w:sz w:val="26"/>
        </w:rPr>
      </w:pPr>
      <w:proofErr w:type="gramStart"/>
      <w:r>
        <w:rPr>
          <w:rFonts w:ascii="Garamond" w:eastAsia="Garamond" w:hAnsi="Garamond"/>
          <w:color w:val="000000"/>
          <w:spacing w:val="2"/>
          <w:sz w:val="26"/>
        </w:rPr>
        <w:t>m/s/p</w:t>
      </w:r>
      <w:proofErr w:type="gramEnd"/>
      <w:r>
        <w:rPr>
          <w:rFonts w:ascii="Garamond" w:eastAsia="Garamond" w:hAnsi="Garamond"/>
          <w:color w:val="000000"/>
          <w:spacing w:val="2"/>
          <w:sz w:val="26"/>
        </w:rPr>
        <w:t xml:space="preserve"> to adjourn at 2:15 p.m.</w:t>
      </w:r>
    </w:p>
    <w:p w:rsidR="009F1BCF" w:rsidRDefault="007264C7">
      <w:pPr>
        <w:tabs>
          <w:tab w:val="right" w:leader="underscore" w:pos="10080"/>
        </w:tabs>
        <w:spacing w:before="242" w:line="246" w:lineRule="exact"/>
        <w:textAlignment w:val="baseline"/>
        <w:rPr>
          <w:rFonts w:ascii="Bookman Old Style" w:eastAsia="Bookman Old Style" w:hAnsi="Bookman Old Style"/>
          <w:i/>
          <w:color w:val="000000"/>
          <w:sz w:val="23"/>
        </w:rPr>
      </w:pPr>
      <w:r>
        <w:rPr>
          <w:rFonts w:ascii="Bookman Old Style" w:eastAsia="Bookman Old Style" w:hAnsi="Bookman Old Style"/>
          <w:i/>
          <w:color w:val="000000"/>
          <w:sz w:val="23"/>
        </w:rPr>
        <w:t xml:space="preserve">Copies of the pictures taken of those SSRIC members who danced with the </w:t>
      </w:r>
      <w:r>
        <w:rPr>
          <w:rFonts w:ascii="Bookman Old Style" w:eastAsia="Bookman Old Style" w:hAnsi="Bookman Old Style"/>
          <w:i/>
          <w:color w:val="000000"/>
          <w:sz w:val="23"/>
        </w:rPr>
        <w:tab/>
        <w:t>dancer</w:t>
      </w:r>
    </w:p>
    <w:p w:rsidR="009F1BCF" w:rsidRDefault="007264C7">
      <w:pPr>
        <w:spacing w:before="1" w:line="246" w:lineRule="exact"/>
        <w:jc w:val="both"/>
        <w:textAlignment w:val="baseline"/>
        <w:rPr>
          <w:rFonts w:ascii="Bookman Old Style" w:eastAsia="Bookman Old Style" w:hAnsi="Bookman Old Style"/>
          <w:i/>
          <w:color w:val="000000"/>
          <w:sz w:val="23"/>
        </w:rPr>
      </w:pPr>
      <w:r>
        <w:rPr>
          <w:rFonts w:ascii="Bookman Old Style" w:eastAsia="Bookman Old Style" w:hAnsi="Bookman Old Style"/>
          <w:i/>
          <w:color w:val="000000"/>
          <w:sz w:val="23"/>
        </w:rPr>
        <w:t>Thursday night will be sent to campus Presidents, VP/Provosts and appropriate D</w:t>
      </w:r>
      <w:r>
        <w:rPr>
          <w:rFonts w:ascii="Bookman Old Style" w:eastAsia="Bookman Old Style" w:hAnsi="Bookman Old Style"/>
          <w:i/>
          <w:color w:val="000000"/>
          <w:sz w:val="23"/>
        </w:rPr>
        <w:t>eans one week after these minutes are received.</w:t>
      </w:r>
    </w:p>
    <w:p w:rsidR="009F1BCF" w:rsidRDefault="007264C7">
      <w:pPr>
        <w:spacing w:before="482" w:line="240" w:lineRule="exact"/>
        <w:textAlignment w:val="baseline"/>
        <w:rPr>
          <w:rFonts w:ascii="Garamond" w:eastAsia="Garamond" w:hAnsi="Garamond"/>
          <w:color w:val="000000"/>
          <w:sz w:val="26"/>
        </w:rPr>
      </w:pPr>
      <w:r>
        <w:rPr>
          <w:rFonts w:ascii="Garamond" w:eastAsia="Garamond" w:hAnsi="Garamond"/>
          <w:color w:val="000000"/>
          <w:sz w:val="26"/>
        </w:rPr>
        <w:t xml:space="preserve">J. T. Anagnoson </w:t>
      </w:r>
      <w:r>
        <w:rPr>
          <w:rFonts w:ascii="Garamond" w:eastAsia="Garamond" w:hAnsi="Garamond"/>
          <w:color w:val="000000"/>
          <w:sz w:val="26"/>
        </w:rPr>
        <w:br/>
        <w:t>Scribe</w:t>
      </w:r>
    </w:p>
    <w:sectPr w:rsidR="009F1BCF">
      <w:pgSz w:w="12240" w:h="15840"/>
      <w:pgMar w:top="1300" w:right="801" w:bottom="4704"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Bookman Old Style">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F2B"/>
    <w:multiLevelType w:val="multilevel"/>
    <w:tmpl w:val="B48CF232"/>
    <w:lvl w:ilvl="0">
      <w:start w:val="1"/>
      <w:numFmt w:val="bullet"/>
      <w:lvlText w:val="—"/>
      <w:lvlJc w:val="left"/>
      <w:pPr>
        <w:tabs>
          <w:tab w:val="left" w:pos="144"/>
        </w:tabs>
        <w:ind w:left="720"/>
      </w:pPr>
      <w:rPr>
        <w:rFonts w:ascii="Garamond" w:eastAsia="Garamond" w:hAnsi="Garamond"/>
        <w:strike w:val="0"/>
        <w:color w:val="000000"/>
        <w:spacing w:val="-1"/>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C605AF"/>
    <w:multiLevelType w:val="multilevel"/>
    <w:tmpl w:val="6510B248"/>
    <w:lvl w:ilvl="0">
      <w:start w:val="13"/>
      <w:numFmt w:val="decimal"/>
      <w:lvlText w:val="%1."/>
      <w:lvlJc w:val="left"/>
      <w:pPr>
        <w:tabs>
          <w:tab w:val="left" w:pos="288"/>
        </w:tabs>
        <w:ind w:left="720"/>
      </w:pPr>
      <w:rPr>
        <w:rFonts w:ascii="Garamond" w:eastAsia="Garamond" w:hAnsi="Garamond"/>
        <w:b/>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B97D69"/>
    <w:multiLevelType w:val="multilevel"/>
    <w:tmpl w:val="DCF685F6"/>
    <w:lvl w:ilvl="0">
      <w:start w:val="1"/>
      <w:numFmt w:val="decimal"/>
      <w:lvlText w:val="%1."/>
      <w:lvlJc w:val="left"/>
      <w:pPr>
        <w:tabs>
          <w:tab w:val="left" w:pos="288"/>
        </w:tabs>
        <w:ind w:left="720"/>
      </w:pPr>
      <w:rPr>
        <w:rFonts w:ascii="Garamond" w:eastAsia="Garamond" w:hAnsi="Garamond"/>
        <w:strike w:val="0"/>
        <w:color w:val="000000"/>
        <w:spacing w:val="4"/>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9A3F79"/>
    <w:multiLevelType w:val="multilevel"/>
    <w:tmpl w:val="96D841EA"/>
    <w:lvl w:ilvl="0">
      <w:start w:val="6"/>
      <w:numFmt w:val="decimal"/>
      <w:lvlText w:val="%1."/>
      <w:lvlJc w:val="left"/>
      <w:pPr>
        <w:tabs>
          <w:tab w:val="left" w:pos="216"/>
        </w:tabs>
        <w:ind w:left="720"/>
      </w:pPr>
      <w:rPr>
        <w:rFonts w:ascii="Garamond" w:eastAsia="Garamond" w:hAnsi="Garamond"/>
        <w:b/>
        <w:strike w:val="0"/>
        <w:color w:val="000000"/>
        <w:spacing w:val="6"/>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BC2B4F"/>
    <w:multiLevelType w:val="multilevel"/>
    <w:tmpl w:val="7D0CBC40"/>
    <w:lvl w:ilvl="0">
      <w:start w:val="3"/>
      <w:numFmt w:val="decimal"/>
      <w:lvlText w:val="%1."/>
      <w:lvlJc w:val="left"/>
      <w:pPr>
        <w:tabs>
          <w:tab w:val="left" w:pos="216"/>
        </w:tabs>
        <w:ind w:left="720"/>
      </w:pPr>
      <w:rPr>
        <w:rFonts w:ascii="Garamond" w:eastAsia="Garamond" w:hAnsi="Garamond"/>
        <w:b/>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DBE632B"/>
    <w:multiLevelType w:val="multilevel"/>
    <w:tmpl w:val="5008BDA6"/>
    <w:lvl w:ilvl="0">
      <w:start w:val="1"/>
      <w:numFmt w:val="decimal"/>
      <w:lvlText w:val="%1."/>
      <w:lvlJc w:val="left"/>
      <w:pPr>
        <w:tabs>
          <w:tab w:val="left" w:pos="288"/>
        </w:tabs>
        <w:ind w:left="720"/>
      </w:pPr>
      <w:rPr>
        <w:rFonts w:ascii="Garamond" w:eastAsia="Garamond" w:hAnsi="Garamond"/>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9F1BCF"/>
    <w:rsid w:val="007264C7"/>
    <w:rsid w:val="009F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2</cp:revision>
  <dcterms:created xsi:type="dcterms:W3CDTF">2017-09-03T20:10:00Z</dcterms:created>
  <dcterms:modified xsi:type="dcterms:W3CDTF">2017-09-03T20:19:00Z</dcterms:modified>
</cp:coreProperties>
</file>