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A13" w:rsidRDefault="006731BF" w:rsidP="006731BF">
      <w:pPr>
        <w:spacing w:line="364" w:lineRule="exact"/>
        <w:ind w:left="72"/>
        <w:textAlignment w:val="baseline"/>
        <w:rPr>
          <w:rFonts w:ascii="Courier New" w:eastAsia="Courier New" w:hAnsi="Courier New"/>
          <w:color w:val="000000"/>
          <w:sz w:val="23"/>
        </w:rPr>
      </w:pPr>
      <w:r>
        <w:rPr>
          <w:rFonts w:ascii="Courier New" w:eastAsia="Courier New" w:hAnsi="Courier New"/>
          <w:color w:val="000000"/>
          <w:sz w:val="23"/>
        </w:rPr>
        <w:t xml:space="preserve">Minutes for Spring SSRIC Meeting </w:t>
      </w:r>
      <w:r>
        <w:rPr>
          <w:rFonts w:ascii="Courier New" w:eastAsia="Courier New" w:hAnsi="Courier New"/>
          <w:color w:val="000000"/>
          <w:sz w:val="23"/>
        </w:rPr>
        <w:br/>
        <w:t>at Chico, October 14, 1962</w:t>
      </w:r>
    </w:p>
    <w:p w:rsidR="002D1A13" w:rsidRDefault="006731BF">
      <w:pPr>
        <w:tabs>
          <w:tab w:val="right" w:pos="9360"/>
        </w:tabs>
        <w:spacing w:before="493" w:line="237" w:lineRule="exact"/>
        <w:ind w:left="72"/>
        <w:textAlignment w:val="baseline"/>
        <w:rPr>
          <w:rFonts w:ascii="Courier New" w:eastAsia="Courier New" w:hAnsi="Courier New"/>
          <w:color w:val="000000"/>
          <w:sz w:val="23"/>
        </w:rPr>
      </w:pPr>
      <w:r>
        <w:rPr>
          <w:rFonts w:ascii="Courier New" w:eastAsia="Courier New" w:hAnsi="Courier New"/>
          <w:color w:val="000000"/>
          <w:sz w:val="23"/>
        </w:rPr>
        <w:t>Present:</w:t>
      </w:r>
      <w:r>
        <w:rPr>
          <w:rFonts w:ascii="Courier New" w:eastAsia="Courier New" w:hAnsi="Courier New"/>
          <w:color w:val="000000"/>
          <w:sz w:val="23"/>
        </w:rPr>
        <w:tab/>
        <w:t xml:space="preserve">Dunn, Leonard, Graves, </w:t>
      </w:r>
      <w:proofErr w:type="spellStart"/>
      <w:r>
        <w:rPr>
          <w:rFonts w:ascii="Courier New" w:eastAsia="Courier New" w:hAnsi="Courier New"/>
          <w:color w:val="000000"/>
          <w:sz w:val="23"/>
        </w:rPr>
        <w:t>Entin</w:t>
      </w:r>
      <w:proofErr w:type="spellEnd"/>
      <w:r>
        <w:rPr>
          <w:rFonts w:ascii="Courier New" w:eastAsia="Courier New" w:hAnsi="Courier New"/>
          <w:color w:val="000000"/>
          <w:sz w:val="23"/>
        </w:rPr>
        <w:t>, Rummels, Korey, Smith,</w:t>
      </w:r>
    </w:p>
    <w:p w:rsidR="002D1A13" w:rsidRDefault="006731BF">
      <w:pPr>
        <w:spacing w:line="237" w:lineRule="exact"/>
        <w:ind w:left="72" w:right="72"/>
        <w:jc w:val="both"/>
        <w:textAlignment w:val="baseline"/>
        <w:rPr>
          <w:rFonts w:ascii="Courier New" w:eastAsia="Courier New" w:hAnsi="Courier New"/>
          <w:color w:val="000000"/>
          <w:sz w:val="23"/>
        </w:rPr>
      </w:pPr>
      <w:r>
        <w:rPr>
          <w:rFonts w:ascii="Courier New" w:eastAsia="Courier New" w:hAnsi="Courier New"/>
          <w:color w:val="000000"/>
          <w:sz w:val="23"/>
        </w:rPr>
        <w:t xml:space="preserve">Hightower, Ross, Haston, Waters, </w:t>
      </w:r>
      <w:proofErr w:type="spellStart"/>
      <w:r>
        <w:rPr>
          <w:rFonts w:ascii="Courier New" w:eastAsia="Courier New" w:hAnsi="Courier New"/>
          <w:color w:val="000000"/>
          <w:sz w:val="23"/>
        </w:rPr>
        <w:t>Gianos</w:t>
      </w:r>
      <w:proofErr w:type="spellEnd"/>
      <w:r>
        <w:rPr>
          <w:rFonts w:ascii="Courier New" w:eastAsia="Courier New" w:hAnsi="Courier New"/>
          <w:color w:val="000000"/>
          <w:sz w:val="23"/>
        </w:rPr>
        <w:t xml:space="preserve">, Wilmot, Ebeling, Dixon, Lutz, Palmer, </w:t>
      </w:r>
      <w:proofErr w:type="spellStart"/>
      <w:r>
        <w:rPr>
          <w:rFonts w:ascii="Courier New" w:eastAsia="Courier New" w:hAnsi="Courier New"/>
          <w:color w:val="000000"/>
          <w:sz w:val="23"/>
        </w:rPr>
        <w:t>Moulds</w:t>
      </w:r>
      <w:proofErr w:type="spellEnd"/>
      <w:r>
        <w:rPr>
          <w:rFonts w:ascii="Courier New" w:eastAsia="Courier New" w:hAnsi="Courier New"/>
          <w:color w:val="000000"/>
          <w:sz w:val="23"/>
        </w:rPr>
        <w:t>, Strand, Shaffer, Nelson.</w:t>
      </w:r>
    </w:p>
    <w:p w:rsidR="002D1A13" w:rsidRDefault="006731BF">
      <w:pPr>
        <w:numPr>
          <w:ilvl w:val="0"/>
          <w:numId w:val="1"/>
        </w:numPr>
        <w:tabs>
          <w:tab w:val="clear" w:pos="576"/>
          <w:tab w:val="left" w:pos="648"/>
        </w:tabs>
        <w:spacing w:before="253" w:line="232" w:lineRule="exact"/>
        <w:ind w:left="72"/>
        <w:textAlignment w:val="baseline"/>
        <w:rPr>
          <w:rFonts w:ascii="Courier New" w:eastAsia="Courier New" w:hAnsi="Courier New"/>
          <w:color w:val="000000"/>
          <w:spacing w:val="6"/>
          <w:sz w:val="23"/>
        </w:rPr>
      </w:pPr>
      <w:r>
        <w:rPr>
          <w:rFonts w:ascii="Courier New" w:eastAsia="Courier New" w:hAnsi="Courier New"/>
          <w:color w:val="000000"/>
          <w:spacing w:val="6"/>
          <w:sz w:val="23"/>
        </w:rPr>
        <w:t>Minutes of Dominguez Hills spring meeting approved.</w:t>
      </w:r>
    </w:p>
    <w:p w:rsidR="002D1A13" w:rsidRDefault="006731BF">
      <w:pPr>
        <w:numPr>
          <w:ilvl w:val="0"/>
          <w:numId w:val="1"/>
        </w:numPr>
        <w:tabs>
          <w:tab w:val="left" w:pos="936"/>
        </w:tabs>
        <w:spacing w:before="240" w:line="242" w:lineRule="exact"/>
        <w:ind w:left="72"/>
        <w:jc w:val="both"/>
        <w:textAlignment w:val="baseline"/>
        <w:rPr>
          <w:rFonts w:ascii="Courier New" w:eastAsia="Courier New" w:hAnsi="Courier New"/>
          <w:color w:val="000000"/>
          <w:sz w:val="23"/>
        </w:rPr>
      </w:pPr>
      <w:r>
        <w:rPr>
          <w:rFonts w:ascii="Courier New" w:eastAsia="Courier New" w:hAnsi="Courier New"/>
          <w:color w:val="000000"/>
          <w:sz w:val="23"/>
        </w:rPr>
        <w:t>Agenda was approved with the following addition: Role of instructional computing coordinator.</w:t>
      </w:r>
    </w:p>
    <w:p w:rsidR="006731BF" w:rsidRDefault="006731BF" w:rsidP="006731BF">
      <w:pPr>
        <w:tabs>
          <w:tab w:val="left" w:pos="576"/>
          <w:tab w:val="left" w:pos="936"/>
        </w:tabs>
        <w:spacing w:before="240" w:line="242" w:lineRule="exact"/>
        <w:jc w:val="both"/>
        <w:textAlignment w:val="baseline"/>
        <w:rPr>
          <w:rFonts w:ascii="Courier New" w:eastAsia="Courier New" w:hAnsi="Courier New"/>
          <w:color w:val="000000"/>
          <w:sz w:val="23"/>
        </w:rPr>
      </w:pPr>
    </w:p>
    <w:p w:rsidR="002D1A13" w:rsidRPr="006731BF" w:rsidRDefault="006731BF" w:rsidP="006731BF">
      <w:pPr>
        <w:numPr>
          <w:ilvl w:val="0"/>
          <w:numId w:val="1"/>
        </w:numPr>
        <w:tabs>
          <w:tab w:val="left" w:pos="936"/>
          <w:tab w:val="right" w:pos="9360"/>
        </w:tabs>
        <w:spacing w:before="2" w:line="241" w:lineRule="exact"/>
        <w:ind w:left="72"/>
        <w:textAlignment w:val="baseline"/>
        <w:rPr>
          <w:rFonts w:ascii="Courier New" w:eastAsia="Courier New" w:hAnsi="Courier New"/>
          <w:color w:val="000000"/>
          <w:sz w:val="23"/>
        </w:rPr>
      </w:pPr>
      <w:r w:rsidRPr="006731BF">
        <w:rPr>
          <w:rFonts w:ascii="Courier New" w:eastAsia="Courier New" w:hAnsi="Courier New"/>
          <w:color w:val="000000"/>
          <w:spacing w:val="1"/>
          <w:sz w:val="23"/>
        </w:rPr>
        <w:t>Announcements:</w:t>
      </w:r>
      <w:r w:rsidRPr="006731BF">
        <w:rPr>
          <w:rFonts w:ascii="Courier New" w:eastAsia="Courier New" w:hAnsi="Courier New"/>
          <w:color w:val="000000"/>
          <w:spacing w:val="1"/>
          <w:sz w:val="23"/>
        </w:rPr>
        <w:tab/>
        <w:t xml:space="preserve">New representative from San Jose-Charlene </w:t>
      </w:r>
      <w:r w:rsidRPr="006731BF">
        <w:rPr>
          <w:rFonts w:ascii="Courier New" w:eastAsia="Courier New" w:hAnsi="Courier New"/>
          <w:color w:val="000000"/>
          <w:spacing w:val="1"/>
          <w:sz w:val="23"/>
        </w:rPr>
        <w:br/>
        <w:t>Leonard; an updated membership list, past chair list, instructional coordinator list, and BIC list were distributed; Winter meeting will celebrate ten years of SSRIC-to be held in Bakersfield on Feb. 10-11-Charles McCall promises a spectacular time will be had by all; Spring meeting will be</w:t>
      </w:r>
      <w:r>
        <w:rPr>
          <w:rFonts w:ascii="Courier New" w:eastAsia="Courier New" w:hAnsi="Courier New"/>
          <w:color w:val="000000"/>
          <w:spacing w:val="1"/>
          <w:sz w:val="23"/>
        </w:rPr>
        <w:t xml:space="preserve"> </w:t>
      </w:r>
      <w:r w:rsidRPr="006731BF">
        <w:rPr>
          <w:rFonts w:ascii="Courier New" w:eastAsia="Courier New" w:hAnsi="Courier New"/>
          <w:color w:val="000000"/>
          <w:sz w:val="23"/>
        </w:rPr>
        <w:t>held</w:t>
      </w:r>
      <w:r w:rsidRPr="006731BF">
        <w:rPr>
          <w:rFonts w:ascii="Courier New" w:eastAsia="Courier New" w:hAnsi="Courier New"/>
          <w:color w:val="000000"/>
          <w:sz w:val="23"/>
        </w:rPr>
        <w:tab/>
      </w:r>
      <w:r>
        <w:rPr>
          <w:rFonts w:ascii="Courier New" w:eastAsia="Courier New" w:hAnsi="Courier New"/>
          <w:color w:val="000000"/>
          <w:sz w:val="23"/>
        </w:rPr>
        <w:t xml:space="preserve"> M</w:t>
      </w:r>
      <w:r w:rsidRPr="006731BF">
        <w:rPr>
          <w:rFonts w:ascii="Courier New" w:eastAsia="Courier New" w:hAnsi="Courier New"/>
          <w:color w:val="000000"/>
          <w:sz w:val="23"/>
        </w:rPr>
        <w:t>ay5-6 at Hayward to include the annual</w:t>
      </w:r>
      <w:r>
        <w:rPr>
          <w:rFonts w:ascii="Courier New" w:eastAsia="Courier New" w:hAnsi="Courier New"/>
          <w:color w:val="000000"/>
          <w:sz w:val="23"/>
        </w:rPr>
        <w:t xml:space="preserve"> </w:t>
      </w:r>
      <w:r w:rsidRPr="006731BF">
        <w:rPr>
          <w:rFonts w:ascii="Courier New" w:eastAsia="Courier New" w:hAnsi="Courier New"/>
          <w:color w:val="000000"/>
          <w:sz w:val="23"/>
        </w:rPr>
        <w:t>research conference.</w:t>
      </w:r>
    </w:p>
    <w:p w:rsidR="002D1A13" w:rsidRDefault="006731BF" w:rsidP="006731BF">
      <w:pPr>
        <w:numPr>
          <w:ilvl w:val="0"/>
          <w:numId w:val="1"/>
        </w:numPr>
        <w:tabs>
          <w:tab w:val="left" w:pos="792"/>
        </w:tabs>
        <w:spacing w:before="253" w:line="236" w:lineRule="exact"/>
        <w:ind w:left="72"/>
        <w:textAlignment w:val="baseline"/>
        <w:rPr>
          <w:rFonts w:ascii="Courier New" w:eastAsia="Courier New" w:hAnsi="Courier New"/>
          <w:color w:val="000000"/>
          <w:sz w:val="23"/>
        </w:rPr>
      </w:pPr>
      <w:r>
        <w:rPr>
          <w:rFonts w:ascii="Courier New" w:eastAsia="Courier New" w:hAnsi="Courier New"/>
          <w:color w:val="000000"/>
          <w:sz w:val="23"/>
        </w:rPr>
        <w:t>Summer Workshop in Quantitative Analysis and Computing: was funded in amount of $20,000 through the Chancellor's Office for</w:t>
      </w:r>
    </w:p>
    <w:p w:rsidR="002D1A13" w:rsidRDefault="006731BF" w:rsidP="006731BF">
      <w:pPr>
        <w:tabs>
          <w:tab w:val="right" w:pos="9360"/>
        </w:tabs>
        <w:spacing w:before="10" w:line="241" w:lineRule="exact"/>
        <w:ind w:left="72"/>
        <w:textAlignment w:val="baseline"/>
        <w:rPr>
          <w:rFonts w:ascii="Courier New" w:eastAsia="Courier New" w:hAnsi="Courier New"/>
          <w:color w:val="000000"/>
          <w:spacing w:val="1"/>
          <w:sz w:val="23"/>
        </w:rPr>
      </w:pPr>
      <w:r>
        <w:rPr>
          <w:rFonts w:ascii="Courier New" w:eastAsia="Courier New" w:hAnsi="Courier New"/>
          <w:color w:val="000000"/>
          <w:spacing w:val="1"/>
          <w:sz w:val="23"/>
        </w:rPr>
        <w:t xml:space="preserve">June, 1983. The workshop will be held June 19 through July 1 </w:t>
      </w:r>
      <w:r>
        <w:rPr>
          <w:rFonts w:ascii="Courier New" w:eastAsia="Courier New" w:hAnsi="Courier New"/>
          <w:color w:val="000000"/>
          <w:spacing w:val="1"/>
          <w:sz w:val="23"/>
        </w:rPr>
        <w:br/>
        <w:t xml:space="preserve">at Cal Poly San Luis </w:t>
      </w:r>
      <w:proofErr w:type="spellStart"/>
      <w:r>
        <w:rPr>
          <w:rFonts w:ascii="Courier New" w:eastAsia="Courier New" w:hAnsi="Courier New"/>
          <w:color w:val="000000"/>
          <w:spacing w:val="1"/>
          <w:sz w:val="23"/>
        </w:rPr>
        <w:t>Obisbo</w:t>
      </w:r>
      <w:proofErr w:type="spellEnd"/>
      <w:r>
        <w:rPr>
          <w:rFonts w:ascii="Courier New" w:eastAsia="Courier New" w:hAnsi="Courier New"/>
          <w:color w:val="000000"/>
          <w:spacing w:val="1"/>
          <w:sz w:val="23"/>
        </w:rPr>
        <w:t xml:space="preserve">. Dick Shafer will coordinate local arrangements and serve as project director. </w:t>
      </w:r>
      <w:proofErr w:type="gramStart"/>
      <w:r>
        <w:rPr>
          <w:rFonts w:ascii="Courier New" w:eastAsia="Courier New" w:hAnsi="Courier New"/>
          <w:color w:val="000000"/>
          <w:spacing w:val="1"/>
          <w:sz w:val="23"/>
        </w:rPr>
        <w:t>details</w:t>
      </w:r>
      <w:proofErr w:type="gramEnd"/>
      <w:r>
        <w:rPr>
          <w:rFonts w:ascii="Courier New" w:eastAsia="Courier New" w:hAnsi="Courier New"/>
          <w:color w:val="000000"/>
          <w:spacing w:val="1"/>
          <w:sz w:val="23"/>
        </w:rPr>
        <w:t xml:space="preserve"> on arrangements will be reported to the Winter meeting. An announcement will be made available to interested faculty soon. Special thanks are in order for Jon Ebeling and Ed Nelson for resurrecting this idea. Nelson, Korey, Ross, and Dunn were approved as instructional faculty for the workshop and will serve with Shafer as the standing workshop committee. They are solicitous of ideas, materials, etc. for planning the workshop.</w:t>
      </w:r>
    </w:p>
    <w:p w:rsidR="003D2202" w:rsidRDefault="006731BF" w:rsidP="003D2202">
      <w:pPr>
        <w:numPr>
          <w:ilvl w:val="0"/>
          <w:numId w:val="1"/>
        </w:numPr>
        <w:tabs>
          <w:tab w:val="left" w:pos="936"/>
        </w:tabs>
        <w:spacing w:before="236" w:line="244" w:lineRule="exact"/>
        <w:ind w:left="72"/>
        <w:jc w:val="both"/>
        <w:textAlignment w:val="baseline"/>
        <w:rPr>
          <w:rFonts w:ascii="Courier New" w:eastAsia="Courier New" w:hAnsi="Courier New"/>
          <w:color w:val="000000"/>
          <w:sz w:val="23"/>
        </w:rPr>
      </w:pPr>
      <w:r>
        <w:rPr>
          <w:rFonts w:ascii="Courier New" w:eastAsia="Courier New" w:hAnsi="Courier New"/>
          <w:color w:val="000000"/>
          <w:sz w:val="23"/>
        </w:rPr>
        <w:t>Dave Lutz was selected as coordinator for the ICPSR summer program for 1983.</w:t>
      </w:r>
    </w:p>
    <w:p w:rsidR="002D1A13" w:rsidRPr="003D2202" w:rsidRDefault="006731BF" w:rsidP="003D2202">
      <w:pPr>
        <w:numPr>
          <w:ilvl w:val="0"/>
          <w:numId w:val="1"/>
        </w:numPr>
        <w:tabs>
          <w:tab w:val="left" w:pos="936"/>
        </w:tabs>
        <w:spacing w:before="236" w:line="244" w:lineRule="exact"/>
        <w:ind w:left="72"/>
        <w:jc w:val="both"/>
        <w:textAlignment w:val="baseline"/>
        <w:rPr>
          <w:rFonts w:ascii="Courier New" w:eastAsia="Courier New" w:hAnsi="Courier New"/>
          <w:color w:val="000000"/>
          <w:sz w:val="23"/>
        </w:rPr>
      </w:pPr>
      <w:bookmarkStart w:id="0" w:name="_GoBack"/>
      <w:bookmarkEnd w:id="0"/>
      <w:r w:rsidRPr="003D2202">
        <w:rPr>
          <w:rFonts w:ascii="Courier New" w:eastAsia="Courier New" w:hAnsi="Courier New"/>
          <w:color w:val="000000"/>
          <w:spacing w:val="10"/>
          <w:sz w:val="23"/>
        </w:rPr>
        <w:t>Field Committee reported that the student intern from SLO (</w:t>
      </w:r>
      <w:proofErr w:type="gramStart"/>
      <w:r w:rsidRPr="003D2202">
        <w:rPr>
          <w:rFonts w:ascii="Courier New" w:eastAsia="Courier New" w:hAnsi="Courier New"/>
          <w:color w:val="000000"/>
          <w:spacing w:val="10"/>
          <w:sz w:val="23"/>
        </w:rPr>
        <w:t>Spring'80</w:t>
      </w:r>
      <w:proofErr w:type="gramEnd"/>
      <w:r w:rsidRPr="003D2202">
        <w:rPr>
          <w:rFonts w:ascii="Courier New" w:eastAsia="Courier New" w:hAnsi="Courier New"/>
          <w:color w:val="000000"/>
          <w:spacing w:val="10"/>
          <w:sz w:val="23"/>
        </w:rPr>
        <w:t xml:space="preserve">) reported a positive experience. There has been one applicant for the internship this year and three applicants for the faculty fellowship. The student intern was approved as was the applicant from Chico for the faculty fellow. The Field Committee will make recommendations at the </w:t>
      </w:r>
      <w:proofErr w:type="gramStart"/>
      <w:r w:rsidRPr="003D2202">
        <w:rPr>
          <w:rFonts w:ascii="Courier New" w:eastAsia="Courier New" w:hAnsi="Courier New"/>
          <w:color w:val="000000"/>
          <w:spacing w:val="10"/>
          <w:sz w:val="23"/>
        </w:rPr>
        <w:t>Winter</w:t>
      </w:r>
      <w:proofErr w:type="gramEnd"/>
      <w:r w:rsidRPr="003D2202">
        <w:rPr>
          <w:rFonts w:ascii="Courier New" w:eastAsia="Courier New" w:hAnsi="Courier New"/>
          <w:color w:val="000000"/>
          <w:spacing w:val="10"/>
          <w:sz w:val="23"/>
        </w:rPr>
        <w:t xml:space="preserve"> meeting re: formal criteria and procedures for selection of the faculty </w:t>
      </w:r>
      <w:r w:rsidRPr="003D2202">
        <w:rPr>
          <w:rFonts w:ascii="Courier New" w:eastAsia="Courier New" w:hAnsi="Courier New"/>
          <w:color w:val="000000"/>
          <w:sz w:val="23"/>
        </w:rPr>
        <w:t xml:space="preserve">fellow. The Bylaws will be amended to move the selection of faculty fellow forward to the </w:t>
      </w:r>
      <w:proofErr w:type="gramStart"/>
      <w:r w:rsidRPr="003D2202">
        <w:rPr>
          <w:rFonts w:ascii="Courier New" w:eastAsia="Courier New" w:hAnsi="Courier New"/>
          <w:color w:val="000000"/>
          <w:sz w:val="23"/>
        </w:rPr>
        <w:t>Spring</w:t>
      </w:r>
      <w:proofErr w:type="gramEnd"/>
      <w:r w:rsidRPr="003D2202">
        <w:rPr>
          <w:rFonts w:ascii="Courier New" w:eastAsia="Courier New" w:hAnsi="Courier New"/>
          <w:color w:val="000000"/>
          <w:sz w:val="23"/>
        </w:rPr>
        <w:t xml:space="preserve"> meeting. Question </w:t>
      </w:r>
      <w:r w:rsidRPr="003D2202">
        <w:rPr>
          <w:rFonts w:ascii="Courier New" w:eastAsia="Courier New" w:hAnsi="Courier New"/>
          <w:color w:val="000000"/>
          <w:spacing w:val="6"/>
          <w:sz w:val="23"/>
        </w:rPr>
        <w:t>proposals are being sought for Field question credits.</w:t>
      </w:r>
    </w:p>
    <w:p w:rsidR="002D1A13" w:rsidRDefault="002D1A13">
      <w:pPr>
        <w:sectPr w:rsidR="002D1A13">
          <w:pgSz w:w="12240" w:h="15840"/>
          <w:pgMar w:top="2680" w:right="1507" w:bottom="884" w:left="1253" w:header="720" w:footer="720" w:gutter="0"/>
          <w:cols w:space="720"/>
        </w:sectPr>
      </w:pPr>
    </w:p>
    <w:p w:rsidR="002D1A13" w:rsidRDefault="006731BF">
      <w:pPr>
        <w:numPr>
          <w:ilvl w:val="0"/>
          <w:numId w:val="2"/>
        </w:numPr>
        <w:tabs>
          <w:tab w:val="clear" w:pos="864"/>
          <w:tab w:val="left" w:pos="936"/>
        </w:tabs>
        <w:spacing w:before="21" w:line="244" w:lineRule="exact"/>
        <w:ind w:left="72"/>
        <w:jc w:val="both"/>
        <w:textAlignment w:val="baseline"/>
        <w:rPr>
          <w:rFonts w:ascii="Courier New" w:eastAsia="Courier New" w:hAnsi="Courier New"/>
          <w:color w:val="000000"/>
        </w:rPr>
      </w:pPr>
      <w:r>
        <w:rPr>
          <w:rFonts w:ascii="Courier New" w:eastAsia="Courier New" w:hAnsi="Courier New"/>
          <w:color w:val="000000"/>
        </w:rPr>
        <w:lastRenderedPageBreak/>
        <w:t xml:space="preserve">Instructional modules: Larry Giventer will report at the </w:t>
      </w:r>
      <w:proofErr w:type="gramStart"/>
      <w:r>
        <w:rPr>
          <w:rFonts w:ascii="Courier New" w:eastAsia="Courier New" w:hAnsi="Courier New"/>
          <w:color w:val="000000"/>
        </w:rPr>
        <w:t>Winter</w:t>
      </w:r>
      <w:proofErr w:type="gramEnd"/>
      <w:r>
        <w:rPr>
          <w:rFonts w:ascii="Courier New" w:eastAsia="Courier New" w:hAnsi="Courier New"/>
          <w:color w:val="000000"/>
        </w:rPr>
        <w:t xml:space="preserve"> meeting on the future of this enterprise.</w:t>
      </w:r>
    </w:p>
    <w:p w:rsidR="002D1A13" w:rsidRDefault="006731BF" w:rsidP="006731BF">
      <w:pPr>
        <w:numPr>
          <w:ilvl w:val="0"/>
          <w:numId w:val="2"/>
        </w:numPr>
        <w:tabs>
          <w:tab w:val="clear" w:pos="864"/>
          <w:tab w:val="left" w:pos="936"/>
        </w:tabs>
        <w:spacing w:before="224" w:line="244" w:lineRule="exact"/>
        <w:ind w:left="72"/>
        <w:textAlignment w:val="baseline"/>
        <w:rPr>
          <w:rFonts w:ascii="Courier New" w:eastAsia="Courier New" w:hAnsi="Courier New"/>
          <w:color w:val="000000"/>
          <w:spacing w:val="17"/>
        </w:rPr>
      </w:pPr>
      <w:r>
        <w:rPr>
          <w:rFonts w:ascii="Courier New" w:eastAsia="Courier New" w:hAnsi="Courier New"/>
          <w:color w:val="000000"/>
          <w:spacing w:val="17"/>
        </w:rPr>
        <w:t xml:space="preserve">DIS Report: Field Poll 8201 had to be returned to Field, </w:t>
      </w:r>
      <w:r>
        <w:rPr>
          <w:rFonts w:ascii="Bookman Old Style" w:eastAsia="Bookman Old Style" w:hAnsi="Bookman Old Style"/>
          <w:color w:val="000000"/>
          <w:spacing w:val="17"/>
          <w:sz w:val="21"/>
        </w:rPr>
        <w:t xml:space="preserve">8202 </w:t>
      </w:r>
      <w:r>
        <w:rPr>
          <w:rFonts w:ascii="Courier New" w:eastAsia="Courier New" w:hAnsi="Courier New"/>
          <w:color w:val="000000"/>
          <w:spacing w:val="17"/>
        </w:rPr>
        <w:t>and 8203 are late. General dissatisfaction was expressed over the lack of recent (82) data. The Cyber 174 will go away effective Dec. 31, 1982. Computer center staff will be able to assist in moving accounts to the 760 after Nov. 15</w:t>
      </w:r>
      <w:proofErr w:type="gramStart"/>
      <w:r>
        <w:rPr>
          <w:rFonts w:ascii="Courier New" w:eastAsia="Courier New" w:hAnsi="Courier New"/>
          <w:color w:val="000000"/>
          <w:spacing w:val="17"/>
        </w:rPr>
        <w:t>,1932</w:t>
      </w:r>
      <w:proofErr w:type="gramEnd"/>
      <w:r>
        <w:rPr>
          <w:rFonts w:ascii="Courier New" w:eastAsia="Courier New" w:hAnsi="Courier New"/>
          <w:color w:val="000000"/>
          <w:spacing w:val="17"/>
        </w:rPr>
        <w:t xml:space="preserve">. Instructional use of the 760 is encouraged, for assistance contact Gloria. After much discussion over degraded service to instructional users on campus and central </w:t>
      </w:r>
      <w:proofErr w:type="spellStart"/>
      <w:r>
        <w:rPr>
          <w:rFonts w:ascii="Courier New" w:eastAsia="Courier New" w:hAnsi="Courier New"/>
          <w:color w:val="000000"/>
          <w:spacing w:val="17"/>
        </w:rPr>
        <w:t>Cybers</w:t>
      </w:r>
      <w:proofErr w:type="spellEnd"/>
      <w:r>
        <w:rPr>
          <w:rFonts w:ascii="Courier New" w:eastAsia="Courier New" w:hAnsi="Courier New"/>
          <w:color w:val="000000"/>
          <w:spacing w:val="17"/>
        </w:rPr>
        <w:t xml:space="preserve">, it was agreed that Jon Ebeling will present a SSRIC position paper on this subject at the </w:t>
      </w:r>
      <w:proofErr w:type="gramStart"/>
      <w:r>
        <w:rPr>
          <w:rFonts w:ascii="Courier New" w:eastAsia="Courier New" w:hAnsi="Courier New"/>
          <w:color w:val="000000"/>
          <w:spacing w:val="17"/>
        </w:rPr>
        <w:t>Winter</w:t>
      </w:r>
      <w:proofErr w:type="gramEnd"/>
      <w:r>
        <w:rPr>
          <w:rFonts w:ascii="Courier New" w:eastAsia="Courier New" w:hAnsi="Courier New"/>
          <w:color w:val="000000"/>
          <w:spacing w:val="17"/>
        </w:rPr>
        <w:t xml:space="preserve"> meeting. Dixon suggested that ISG pursue the idea of the Field key word index that Sonoma had started and which should be continued. ISG will study idea. Terry Dunn reported that more information will be forthcoming on RMF. SCSS 3.2 has been installed on the </w:t>
      </w:r>
      <w:proofErr w:type="gramStart"/>
      <w:r>
        <w:rPr>
          <w:rFonts w:ascii="Courier New" w:eastAsia="Courier New" w:hAnsi="Courier New"/>
          <w:color w:val="000000"/>
          <w:spacing w:val="17"/>
        </w:rPr>
        <w:t>760,</w:t>
      </w:r>
      <w:proofErr w:type="gramEnd"/>
      <w:r>
        <w:rPr>
          <w:rFonts w:ascii="Courier New" w:eastAsia="Courier New" w:hAnsi="Courier New"/>
          <w:color w:val="000000"/>
          <w:spacing w:val="17"/>
        </w:rPr>
        <w:t xml:space="preserve"> manuals have been ordered and will be sent to local computer centers. Terry made a fine presentation on LISREL and its uses.</w:t>
      </w:r>
    </w:p>
    <w:p w:rsidR="002D1A13" w:rsidRDefault="006731BF">
      <w:pPr>
        <w:numPr>
          <w:ilvl w:val="0"/>
          <w:numId w:val="2"/>
        </w:numPr>
        <w:tabs>
          <w:tab w:val="clear" w:pos="864"/>
          <w:tab w:val="left" w:pos="936"/>
        </w:tabs>
        <w:spacing w:before="206" w:line="257" w:lineRule="exact"/>
        <w:ind w:left="72"/>
        <w:jc w:val="both"/>
        <w:textAlignment w:val="baseline"/>
        <w:rPr>
          <w:rFonts w:ascii="Courier New" w:eastAsia="Courier New" w:hAnsi="Courier New"/>
          <w:color w:val="000000"/>
        </w:rPr>
      </w:pPr>
      <w:r>
        <w:rPr>
          <w:rFonts w:ascii="Courier New" w:eastAsia="Courier New" w:hAnsi="Courier New"/>
          <w:color w:val="000000"/>
        </w:rPr>
        <w:t>The Friday workshop on CENSPAC was very useful and well presented.</w:t>
      </w:r>
    </w:p>
    <w:p w:rsidR="002D1A13" w:rsidRDefault="006731BF" w:rsidP="006731BF">
      <w:pPr>
        <w:numPr>
          <w:ilvl w:val="0"/>
          <w:numId w:val="2"/>
        </w:numPr>
        <w:tabs>
          <w:tab w:val="left" w:pos="1080"/>
        </w:tabs>
        <w:spacing w:before="225" w:line="244" w:lineRule="exact"/>
        <w:ind w:left="72"/>
        <w:textAlignment w:val="baseline"/>
        <w:rPr>
          <w:rFonts w:ascii="Courier New" w:eastAsia="Courier New" w:hAnsi="Courier New"/>
          <w:color w:val="000000"/>
          <w:spacing w:val="14"/>
        </w:rPr>
      </w:pPr>
      <w:r>
        <w:rPr>
          <w:rFonts w:ascii="Courier New" w:eastAsia="Courier New" w:hAnsi="Courier New"/>
          <w:color w:val="000000"/>
          <w:spacing w:val="14"/>
        </w:rPr>
        <w:t>Jon Ebeling is to be congratulated on his meeting arrangements, restaurant selection, inexpensive motel (?), gracious hospitality at his home, and for being an all-around nice guy. However the meeting will probably be remembered over the long haul for the absence of donuts. Let this be a warning for future meeting coordinators.</w:t>
      </w:r>
    </w:p>
    <w:p w:rsidR="002D1A13" w:rsidRDefault="006731BF">
      <w:pPr>
        <w:numPr>
          <w:ilvl w:val="0"/>
          <w:numId w:val="2"/>
        </w:numPr>
        <w:tabs>
          <w:tab w:val="left" w:pos="792"/>
        </w:tabs>
        <w:spacing w:before="247" w:line="244" w:lineRule="exact"/>
        <w:ind w:left="72"/>
        <w:jc w:val="both"/>
        <w:textAlignment w:val="baseline"/>
        <w:rPr>
          <w:rFonts w:ascii="Courier New" w:eastAsia="Courier New" w:hAnsi="Courier New"/>
          <w:color w:val="000000"/>
          <w:spacing w:val="16"/>
          <w:sz w:val="15"/>
        </w:rPr>
      </w:pPr>
      <w:r>
        <w:rPr>
          <w:rFonts w:ascii="Courier New" w:eastAsia="Courier New" w:hAnsi="Courier New"/>
          <w:color w:val="000000"/>
          <w:spacing w:val="16"/>
          <w:sz w:val="15"/>
        </w:rPr>
        <w:t xml:space="preserve">See </w:t>
      </w:r>
      <w:r>
        <w:rPr>
          <w:rFonts w:ascii="Courier New" w:eastAsia="Courier New" w:hAnsi="Courier New"/>
          <w:color w:val="000000"/>
          <w:spacing w:val="16"/>
        </w:rPr>
        <w:t>you all at the gala in Bakersfield. Meeting was adjourned. Minutes by Palmer. Complaints to Nelson.</w:t>
      </w:r>
    </w:p>
    <w:sectPr w:rsidR="002D1A13">
      <w:pgSz w:w="12240" w:h="15840"/>
      <w:pgMar w:top="1200" w:right="1550" w:bottom="6444" w:left="121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Courier New">
    <w:charset w:val="00"/>
    <w:pitch w:val="fixed"/>
    <w:family w:val="modern"/>
    <w:panose1 w:val="02020603050405020304"/>
  </w:font>
  <w:font w:name="Bookman Old Style">
    <w:charset w:val="00"/>
    <w:pitch w:val="variable"/>
    <w:family w:val="roman"/>
    <w:panose1 w:val="02020603050405020304"/>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87816"/>
    <w:multiLevelType w:val="multilevel"/>
    <w:tmpl w:val="76AAD2BE"/>
    <w:lvl w:ilvl="0">
      <w:start w:val="1"/>
      <w:numFmt w:val="decimal"/>
      <w:lvlText w:val="%1."/>
      <w:lvlJc w:val="left"/>
      <w:pPr>
        <w:tabs>
          <w:tab w:val="left" w:pos="576"/>
        </w:tabs>
        <w:ind w:left="720"/>
      </w:pPr>
      <w:rPr>
        <w:rFonts w:ascii="Courier New" w:eastAsia="Courier New" w:hAnsi="Courier New"/>
        <w:strike w:val="0"/>
        <w:color w:val="000000"/>
        <w:spacing w:val="6"/>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CDE6035"/>
    <w:multiLevelType w:val="multilevel"/>
    <w:tmpl w:val="3B9C56D6"/>
    <w:lvl w:ilvl="0">
      <w:start w:val="7"/>
      <w:numFmt w:val="decimal"/>
      <w:lvlText w:val="%1."/>
      <w:lvlJc w:val="left"/>
      <w:pPr>
        <w:tabs>
          <w:tab w:val="left" w:pos="864"/>
        </w:tabs>
        <w:ind w:left="720"/>
      </w:pPr>
      <w:rPr>
        <w:rFonts w:ascii="Courier New" w:eastAsia="Courier New" w:hAnsi="Courier New"/>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2D1A13"/>
    <w:rsid w:val="002D1A13"/>
    <w:rsid w:val="003D2202"/>
    <w:rsid w:val="00673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563</Words>
  <Characters>3211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ValuedClient</cp:lastModifiedBy>
  <cp:revision>3</cp:revision>
  <dcterms:created xsi:type="dcterms:W3CDTF">2017-08-24T00:11:00Z</dcterms:created>
  <dcterms:modified xsi:type="dcterms:W3CDTF">2017-08-27T10:11:00Z</dcterms:modified>
</cp:coreProperties>
</file>