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29" w:rsidRDefault="003802E6">
      <w:pPr>
        <w:spacing w:before="20" w:line="315" w:lineRule="exact"/>
        <w:jc w:val="center"/>
        <w:textAlignment w:val="baseline"/>
        <w:rPr>
          <w:rFonts w:ascii="Garamond" w:eastAsia="Garamond" w:hAnsi="Garamond"/>
          <w:i/>
          <w:color w:val="000000"/>
          <w:spacing w:val="16"/>
          <w:sz w:val="27"/>
        </w:rPr>
      </w:pPr>
      <w:r>
        <w:rPr>
          <w:rFonts w:ascii="Garamond" w:eastAsia="Garamond" w:hAnsi="Garamond"/>
          <w:i/>
          <w:color w:val="000000"/>
          <w:spacing w:val="16"/>
          <w:sz w:val="27"/>
        </w:rPr>
        <w:t xml:space="preserve">SSRIC </w:t>
      </w:r>
      <w:r>
        <w:rPr>
          <w:rFonts w:ascii="Garamond" w:eastAsia="Garamond" w:hAnsi="Garamond"/>
          <w:color w:val="000000"/>
          <w:spacing w:val="16"/>
          <w:sz w:val="27"/>
        </w:rPr>
        <w:t>Spring Business Meeting</w:t>
      </w:r>
    </w:p>
    <w:p w:rsidR="00780229" w:rsidRDefault="003802E6">
      <w:pPr>
        <w:spacing w:line="268" w:lineRule="exact"/>
        <w:jc w:val="center"/>
        <w:textAlignment w:val="baseline"/>
        <w:rPr>
          <w:rFonts w:ascii="Garamond" w:eastAsia="Garamond" w:hAnsi="Garamond"/>
          <w:color w:val="000000"/>
          <w:spacing w:val="7"/>
          <w:sz w:val="27"/>
        </w:rPr>
      </w:pPr>
      <w:r>
        <w:rPr>
          <w:rFonts w:ascii="Garamond" w:eastAsia="Garamond" w:hAnsi="Garamond"/>
          <w:color w:val="000000"/>
          <w:spacing w:val="7"/>
          <w:sz w:val="27"/>
        </w:rPr>
        <w:t>CSU, Dominguez Hills</w:t>
      </w:r>
    </w:p>
    <w:p w:rsidR="00780229" w:rsidRDefault="003802E6">
      <w:pPr>
        <w:spacing w:line="271" w:lineRule="exact"/>
        <w:jc w:val="center"/>
        <w:textAlignment w:val="baseline"/>
        <w:rPr>
          <w:rFonts w:ascii="Garamond" w:eastAsia="Garamond" w:hAnsi="Garamond"/>
          <w:color w:val="000000"/>
          <w:spacing w:val="-1"/>
          <w:sz w:val="27"/>
        </w:rPr>
      </w:pPr>
      <w:r>
        <w:rPr>
          <w:rFonts w:ascii="Garamond" w:eastAsia="Garamond" w:hAnsi="Garamond"/>
          <w:color w:val="000000"/>
          <w:spacing w:val="-1"/>
          <w:sz w:val="27"/>
        </w:rPr>
        <w:t>Apr. 29, 1994</w:t>
      </w:r>
    </w:p>
    <w:p w:rsidR="00780229" w:rsidRDefault="003802E6">
      <w:pPr>
        <w:tabs>
          <w:tab w:val="left" w:pos="1440"/>
        </w:tabs>
        <w:spacing w:before="264" w:line="259" w:lineRule="exact"/>
        <w:jc w:val="center"/>
        <w:textAlignment w:val="baseline"/>
        <w:rPr>
          <w:rFonts w:ascii="Garamond" w:eastAsia="Garamond" w:hAnsi="Garamond"/>
          <w:color w:val="000000"/>
          <w:sz w:val="27"/>
        </w:rPr>
      </w:pPr>
      <w:r>
        <w:rPr>
          <w:rFonts w:ascii="Garamond" w:eastAsia="Garamond" w:hAnsi="Garamond"/>
          <w:color w:val="000000"/>
          <w:sz w:val="27"/>
        </w:rPr>
        <w:t>Present:</w:t>
      </w:r>
      <w:r>
        <w:rPr>
          <w:rFonts w:ascii="Garamond" w:eastAsia="Garamond" w:hAnsi="Garamond"/>
          <w:color w:val="000000"/>
          <w:sz w:val="27"/>
        </w:rPr>
        <w:tab/>
        <w:t xml:space="preserve">Carole Barnes, Margaret Blue, Nan Chico, Penny Crane, Rich DeLeon, </w:t>
      </w:r>
      <w:r>
        <w:rPr>
          <w:rFonts w:ascii="Garamond" w:eastAsia="Garamond" w:hAnsi="Garamond"/>
          <w:color w:val="000000"/>
          <w:sz w:val="27"/>
        </w:rPr>
        <w:br/>
        <w:t xml:space="preserve">John Ebeling„ Jae </w:t>
      </w:r>
      <w:proofErr w:type="spellStart"/>
      <w:r>
        <w:rPr>
          <w:rFonts w:ascii="Garamond" w:eastAsia="Garamond" w:hAnsi="Garamond"/>
          <w:color w:val="000000"/>
          <w:sz w:val="27"/>
        </w:rPr>
        <w:t>Eme</w:t>
      </w:r>
      <w:r>
        <w:rPr>
          <w:rFonts w:ascii="Garamond" w:eastAsia="Garamond" w:hAnsi="Garamond"/>
          <w:color w:val="000000"/>
          <w:sz w:val="27"/>
        </w:rPr>
        <w:t>nh</w:t>
      </w:r>
      <w:r>
        <w:rPr>
          <w:rFonts w:ascii="Garamond" w:eastAsia="Garamond" w:hAnsi="Garamond"/>
          <w:color w:val="000000"/>
          <w:sz w:val="27"/>
        </w:rPr>
        <w:t>eiser</w:t>
      </w:r>
      <w:proofErr w:type="spellEnd"/>
      <w:r>
        <w:rPr>
          <w:rFonts w:ascii="Garamond" w:eastAsia="Garamond" w:hAnsi="Garamond"/>
          <w:color w:val="000000"/>
          <w:sz w:val="27"/>
        </w:rPr>
        <w:t xml:space="preserve">, Larry Giventer, Frank Gossette, </w:t>
      </w:r>
      <w:r>
        <w:rPr>
          <w:rFonts w:ascii="Garamond" w:eastAsia="Garamond" w:hAnsi="Garamond"/>
          <w:color w:val="000000"/>
          <w:sz w:val="17"/>
        </w:rPr>
        <w:t xml:space="preserve">John </w:t>
      </w:r>
      <w:r>
        <w:rPr>
          <w:rFonts w:ascii="Garamond" w:eastAsia="Garamond" w:hAnsi="Garamond"/>
          <w:color w:val="000000"/>
          <w:sz w:val="17"/>
        </w:rPr>
        <w:br/>
      </w:r>
      <w:r>
        <w:rPr>
          <w:rFonts w:ascii="Garamond" w:eastAsia="Garamond" w:hAnsi="Garamond"/>
          <w:color w:val="000000"/>
          <w:sz w:val="27"/>
        </w:rPr>
        <w:t>Korey, Ed Nelson, Jim Ross, Rich Taketa, Gene Turner</w:t>
      </w:r>
    </w:p>
    <w:p w:rsidR="00780229" w:rsidRDefault="003802E6">
      <w:pPr>
        <w:spacing w:line="772" w:lineRule="exact"/>
        <w:textAlignment w:val="baseline"/>
        <w:rPr>
          <w:rFonts w:ascii="Garamond" w:eastAsia="Garamond" w:hAnsi="Garamond"/>
          <w:color w:val="000000"/>
          <w:sz w:val="27"/>
        </w:rPr>
      </w:pPr>
      <w:r>
        <w:rPr>
          <w:rFonts w:ascii="Garamond" w:eastAsia="Garamond" w:hAnsi="Garamond"/>
          <w:color w:val="000000"/>
          <w:sz w:val="27"/>
        </w:rPr>
        <w:t xml:space="preserve">Minutes of Last Meeting: Approved. </w:t>
      </w:r>
      <w:r>
        <w:rPr>
          <w:rFonts w:ascii="Garamond" w:eastAsia="Garamond" w:hAnsi="Garamond"/>
          <w:color w:val="000000"/>
          <w:sz w:val="27"/>
        </w:rPr>
        <w:br/>
        <w:t>Announcements:</w:t>
      </w:r>
    </w:p>
    <w:p w:rsidR="00780229" w:rsidRDefault="003802E6">
      <w:pPr>
        <w:numPr>
          <w:ilvl w:val="0"/>
          <w:numId w:val="1"/>
        </w:numPr>
        <w:spacing w:before="225" w:line="279" w:lineRule="exact"/>
        <w:ind w:left="0"/>
        <w:textAlignment w:val="baseline"/>
        <w:rPr>
          <w:rFonts w:ascii="Garamond" w:eastAsia="Garamond" w:hAnsi="Garamond"/>
          <w:color w:val="000000"/>
          <w:spacing w:val="36"/>
          <w:sz w:val="27"/>
        </w:rPr>
      </w:pPr>
      <w:r>
        <w:rPr>
          <w:rFonts w:ascii="Garamond" w:eastAsia="Garamond" w:hAnsi="Garamond"/>
          <w:color w:val="000000"/>
          <w:spacing w:val="36"/>
          <w:sz w:val="27"/>
        </w:rPr>
        <w:t>Handouts:</w:t>
      </w:r>
      <w:r>
        <w:rPr>
          <w:rFonts w:ascii="Garamond" w:eastAsia="Garamond" w:hAnsi="Garamond"/>
          <w:color w:val="000000"/>
          <w:spacing w:val="36"/>
          <w:sz w:val="27"/>
        </w:rPr>
        <w:tab/>
        <w:t>Membership list</w:t>
      </w:r>
    </w:p>
    <w:p w:rsidR="00780229" w:rsidRDefault="003802E6">
      <w:pPr>
        <w:spacing w:line="257" w:lineRule="exact"/>
        <w:ind w:right="180"/>
        <w:jc w:val="right"/>
        <w:textAlignment w:val="baseline"/>
        <w:rPr>
          <w:rFonts w:ascii="Garamond" w:eastAsia="Garamond" w:hAnsi="Garamond"/>
          <w:color w:val="000000"/>
          <w:spacing w:val="5"/>
          <w:sz w:val="27"/>
        </w:rPr>
      </w:pPr>
      <w:r>
        <w:rPr>
          <w:rFonts w:ascii="Garamond" w:eastAsia="Garamond" w:hAnsi="Garamond"/>
          <w:color w:val="000000"/>
          <w:spacing w:val="5"/>
          <w:sz w:val="27"/>
        </w:rPr>
        <w:t>From SSRIC a reference to a public-opinion research electronic</w:t>
      </w:r>
    </w:p>
    <w:p w:rsidR="00780229" w:rsidRDefault="003802E6">
      <w:pPr>
        <w:spacing w:line="277" w:lineRule="exact"/>
        <w:ind w:left="2160"/>
        <w:textAlignment w:val="baseline"/>
        <w:rPr>
          <w:rFonts w:ascii="Garamond" w:eastAsia="Garamond" w:hAnsi="Garamond"/>
          <w:color w:val="000000"/>
          <w:spacing w:val="5"/>
          <w:sz w:val="27"/>
        </w:rPr>
      </w:pPr>
      <w:proofErr w:type="gramStart"/>
      <w:r>
        <w:rPr>
          <w:rFonts w:ascii="Garamond" w:eastAsia="Garamond" w:hAnsi="Garamond"/>
          <w:color w:val="000000"/>
          <w:spacing w:val="5"/>
          <w:sz w:val="27"/>
        </w:rPr>
        <w:t>mail</w:t>
      </w:r>
      <w:proofErr w:type="gramEnd"/>
      <w:r>
        <w:rPr>
          <w:rFonts w:ascii="Garamond" w:eastAsia="Garamond" w:hAnsi="Garamond"/>
          <w:color w:val="000000"/>
          <w:spacing w:val="5"/>
          <w:sz w:val="27"/>
        </w:rPr>
        <w:t xml:space="preserve"> list, </w:t>
      </w:r>
      <w:hyperlink r:id="rId6">
        <w:r>
          <w:rPr>
            <w:rFonts w:ascii="Garamond" w:eastAsia="Garamond" w:hAnsi="Garamond"/>
            <w:color w:val="0000FF"/>
            <w:spacing w:val="5"/>
            <w:sz w:val="27"/>
            <w:u w:val="single"/>
          </w:rPr>
          <w:t>por@gibbs.oit.unc.edu</w:t>
        </w:r>
      </w:hyperlink>
      <w:r>
        <w:rPr>
          <w:rFonts w:ascii="Garamond" w:eastAsia="Garamond" w:hAnsi="Garamond"/>
          <w:color w:val="000000"/>
          <w:spacing w:val="5"/>
          <w:sz w:val="27"/>
        </w:rPr>
        <w:t>.</w:t>
      </w:r>
    </w:p>
    <w:p w:rsidR="00780229" w:rsidRDefault="003802E6">
      <w:pPr>
        <w:numPr>
          <w:ilvl w:val="0"/>
          <w:numId w:val="1"/>
        </w:numPr>
        <w:spacing w:before="229" w:line="268" w:lineRule="exact"/>
        <w:ind w:left="0"/>
        <w:textAlignment w:val="baseline"/>
        <w:rPr>
          <w:rFonts w:ascii="Garamond" w:eastAsia="Garamond" w:hAnsi="Garamond"/>
          <w:color w:val="000000"/>
          <w:spacing w:val="7"/>
          <w:sz w:val="27"/>
        </w:rPr>
      </w:pPr>
      <w:r>
        <w:rPr>
          <w:rFonts w:ascii="Garamond" w:eastAsia="Garamond" w:hAnsi="Garamond"/>
          <w:color w:val="000000"/>
          <w:spacing w:val="7"/>
          <w:sz w:val="27"/>
        </w:rPr>
        <w:t>Documents Presented: The CSU Telecommunications Plan</w:t>
      </w:r>
    </w:p>
    <w:p w:rsidR="00780229" w:rsidRDefault="003802E6">
      <w:pPr>
        <w:spacing w:line="258" w:lineRule="exact"/>
        <w:ind w:left="2160"/>
        <w:textAlignment w:val="baseline"/>
        <w:rPr>
          <w:rFonts w:ascii="Garamond" w:eastAsia="Garamond" w:hAnsi="Garamond"/>
          <w:color w:val="000000"/>
          <w:spacing w:val="4"/>
          <w:sz w:val="27"/>
        </w:rPr>
      </w:pPr>
      <w:r>
        <w:rPr>
          <w:rFonts w:ascii="Garamond" w:eastAsia="Garamond" w:hAnsi="Garamond"/>
          <w:color w:val="000000"/>
          <w:spacing w:val="4"/>
          <w:sz w:val="27"/>
        </w:rPr>
        <w:t>The CSU Libraries Strategic Plan</w:t>
      </w:r>
    </w:p>
    <w:p w:rsidR="00780229" w:rsidRDefault="003802E6">
      <w:pPr>
        <w:spacing w:line="277" w:lineRule="exact"/>
        <w:jc w:val="center"/>
        <w:textAlignment w:val="baseline"/>
        <w:rPr>
          <w:rFonts w:ascii="Garamond" w:eastAsia="Garamond" w:hAnsi="Garamond"/>
          <w:color w:val="000000"/>
          <w:spacing w:val="5"/>
          <w:sz w:val="27"/>
        </w:rPr>
      </w:pPr>
      <w:r>
        <w:rPr>
          <w:rFonts w:ascii="Garamond" w:eastAsia="Garamond" w:hAnsi="Garamond"/>
          <w:color w:val="000000"/>
          <w:spacing w:val="5"/>
          <w:sz w:val="27"/>
        </w:rPr>
        <w:t>Application procedure for Annenberg CPB Grants</w:t>
      </w:r>
    </w:p>
    <w:p w:rsidR="00780229" w:rsidRDefault="003802E6">
      <w:pPr>
        <w:numPr>
          <w:ilvl w:val="0"/>
          <w:numId w:val="1"/>
        </w:numPr>
        <w:spacing w:before="232" w:line="274" w:lineRule="exact"/>
        <w:ind w:left="0"/>
        <w:textAlignment w:val="baseline"/>
        <w:rPr>
          <w:rFonts w:ascii="Garamond" w:eastAsia="Garamond" w:hAnsi="Garamond"/>
          <w:color w:val="000000"/>
          <w:spacing w:val="5"/>
          <w:sz w:val="27"/>
        </w:rPr>
      </w:pPr>
      <w:r>
        <w:rPr>
          <w:rFonts w:ascii="Garamond" w:eastAsia="Garamond" w:hAnsi="Garamond"/>
          <w:color w:val="000000"/>
          <w:spacing w:val="5"/>
          <w:sz w:val="27"/>
        </w:rPr>
        <w:t>Remember to get one meeting covered through SSDBA.</w:t>
      </w:r>
    </w:p>
    <w:p w:rsidR="00780229" w:rsidRDefault="003802E6">
      <w:pPr>
        <w:spacing w:line="262" w:lineRule="exact"/>
        <w:ind w:left="720"/>
        <w:textAlignment w:val="baseline"/>
        <w:rPr>
          <w:rFonts w:ascii="Garamond" w:eastAsia="Garamond" w:hAnsi="Garamond"/>
          <w:color w:val="000000"/>
          <w:spacing w:val="6"/>
          <w:sz w:val="27"/>
        </w:rPr>
      </w:pPr>
      <w:r>
        <w:rPr>
          <w:rFonts w:ascii="Garamond" w:eastAsia="Garamond" w:hAnsi="Garamond"/>
          <w:color w:val="000000"/>
          <w:spacing w:val="6"/>
          <w:sz w:val="27"/>
        </w:rPr>
        <w:t>Contact Nancy Kudo-</w:t>
      </w:r>
      <w:proofErr w:type="spellStart"/>
      <w:r>
        <w:rPr>
          <w:rFonts w:ascii="Garamond" w:eastAsia="Garamond" w:hAnsi="Garamond"/>
          <w:color w:val="000000"/>
          <w:spacing w:val="6"/>
          <w:sz w:val="27"/>
        </w:rPr>
        <w:t>Hombo</w:t>
      </w:r>
      <w:proofErr w:type="spellEnd"/>
      <w:r>
        <w:rPr>
          <w:rFonts w:ascii="Garamond" w:eastAsia="Garamond" w:hAnsi="Garamond"/>
          <w:color w:val="000000"/>
          <w:spacing w:val="6"/>
          <w:sz w:val="27"/>
        </w:rPr>
        <w:t xml:space="preserve"> at CSU</w:t>
      </w:r>
      <w:proofErr w:type="gramStart"/>
      <w:r>
        <w:rPr>
          <w:rFonts w:ascii="Garamond" w:eastAsia="Garamond" w:hAnsi="Garamond"/>
          <w:color w:val="000000"/>
          <w:spacing w:val="6"/>
          <w:sz w:val="27"/>
        </w:rPr>
        <w:t>,LA</w:t>
      </w:r>
      <w:proofErr w:type="gramEnd"/>
      <w:r>
        <w:rPr>
          <w:rFonts w:ascii="Garamond" w:eastAsia="Garamond" w:hAnsi="Garamond"/>
          <w:color w:val="000000"/>
          <w:spacing w:val="6"/>
          <w:sz w:val="27"/>
        </w:rPr>
        <w:t xml:space="preserve">, </w:t>
      </w:r>
      <w:hyperlink r:id="rId7">
        <w:r>
          <w:rPr>
            <w:rFonts w:ascii="Garamond" w:eastAsia="Garamond" w:hAnsi="Garamond"/>
            <w:color w:val="0000FF"/>
            <w:spacing w:val="6"/>
            <w:sz w:val="27"/>
            <w:u w:val="single"/>
          </w:rPr>
          <w:t>nkudoho@calstatela.edu</w:t>
        </w:r>
      </w:hyperlink>
      <w:r>
        <w:rPr>
          <w:rFonts w:ascii="Garamond" w:eastAsia="Garamond" w:hAnsi="Garamond"/>
          <w:color w:val="000000"/>
          <w:spacing w:val="6"/>
          <w:sz w:val="27"/>
        </w:rPr>
        <w:t xml:space="preserve"> </w:t>
      </w:r>
    </w:p>
    <w:p w:rsidR="00780229" w:rsidRDefault="003802E6">
      <w:pPr>
        <w:spacing w:line="263" w:lineRule="exact"/>
        <w:jc w:val="center"/>
        <w:textAlignment w:val="baseline"/>
        <w:rPr>
          <w:rFonts w:ascii="Garamond" w:eastAsia="Garamond" w:hAnsi="Garamond"/>
          <w:color w:val="000000"/>
          <w:spacing w:val="5"/>
          <w:sz w:val="27"/>
        </w:rPr>
      </w:pPr>
      <w:r>
        <w:rPr>
          <w:rFonts w:ascii="Garamond" w:eastAsia="Garamond" w:hAnsi="Garamond"/>
          <w:color w:val="000000"/>
          <w:spacing w:val="5"/>
          <w:sz w:val="27"/>
        </w:rPr>
        <w:t>(213) 343-4540. Coverage is for travel by air and ground, hotel and parking.</w:t>
      </w:r>
    </w:p>
    <w:p w:rsidR="00780229" w:rsidRDefault="003802E6">
      <w:pPr>
        <w:spacing w:line="274" w:lineRule="exact"/>
        <w:ind w:left="720"/>
        <w:textAlignment w:val="baseline"/>
        <w:rPr>
          <w:rFonts w:ascii="Garamond" w:eastAsia="Garamond" w:hAnsi="Garamond"/>
          <w:color w:val="000000"/>
          <w:spacing w:val="5"/>
          <w:sz w:val="27"/>
        </w:rPr>
      </w:pPr>
      <w:r>
        <w:rPr>
          <w:rFonts w:ascii="Garamond" w:eastAsia="Garamond" w:hAnsi="Garamond"/>
          <w:color w:val="000000"/>
          <w:spacing w:val="5"/>
          <w:sz w:val="27"/>
        </w:rPr>
        <w:t>Receipts should be mailed to her.</w:t>
      </w:r>
    </w:p>
    <w:p w:rsidR="00780229" w:rsidRDefault="003802E6">
      <w:pPr>
        <w:numPr>
          <w:ilvl w:val="0"/>
          <w:numId w:val="1"/>
        </w:numPr>
        <w:spacing w:before="261" w:line="261" w:lineRule="exact"/>
        <w:ind w:left="0" w:right="504"/>
        <w:textAlignment w:val="baseline"/>
        <w:rPr>
          <w:rFonts w:ascii="Garamond" w:eastAsia="Garamond" w:hAnsi="Garamond"/>
          <w:color w:val="000000"/>
          <w:sz w:val="27"/>
        </w:rPr>
      </w:pPr>
      <w:r>
        <w:rPr>
          <w:rFonts w:ascii="Garamond" w:eastAsia="Garamond" w:hAnsi="Garamond"/>
          <w:color w:val="000000"/>
          <w:sz w:val="27"/>
        </w:rPr>
        <w:t>Frank Gossette distributed an announcement of his workshop on ArcView at L</w:t>
      </w:r>
      <w:r>
        <w:rPr>
          <w:rFonts w:ascii="Garamond" w:eastAsia="Garamond" w:hAnsi="Garamond"/>
          <w:color w:val="000000"/>
          <w:sz w:val="27"/>
        </w:rPr>
        <w:t>ong Beach June 13-14.</w:t>
      </w:r>
    </w:p>
    <w:p w:rsidR="00780229" w:rsidRDefault="003802E6">
      <w:pPr>
        <w:spacing w:before="231" w:line="287" w:lineRule="exact"/>
        <w:textAlignment w:val="baseline"/>
        <w:rPr>
          <w:rFonts w:ascii="Garamond" w:eastAsia="Garamond" w:hAnsi="Garamond"/>
          <w:color w:val="000000"/>
          <w:spacing w:val="5"/>
          <w:sz w:val="27"/>
        </w:rPr>
      </w:pPr>
      <w:r>
        <w:rPr>
          <w:rFonts w:ascii="Garamond" w:eastAsia="Garamond" w:hAnsi="Garamond"/>
          <w:color w:val="000000"/>
          <w:spacing w:val="5"/>
          <w:sz w:val="27"/>
        </w:rPr>
        <w:t>ICPSR Summer Program:</w:t>
      </w:r>
    </w:p>
    <w:p w:rsidR="00780229" w:rsidRDefault="003802E6">
      <w:pPr>
        <w:spacing w:before="273" w:line="253" w:lineRule="exact"/>
        <w:ind w:firstLine="720"/>
        <w:textAlignment w:val="baseline"/>
        <w:rPr>
          <w:rFonts w:ascii="Garamond" w:eastAsia="Garamond" w:hAnsi="Garamond"/>
          <w:color w:val="000000"/>
          <w:sz w:val="27"/>
        </w:rPr>
      </w:pPr>
      <w:r>
        <w:rPr>
          <w:rFonts w:ascii="Garamond" w:eastAsia="Garamond" w:hAnsi="Garamond"/>
          <w:color w:val="000000"/>
          <w:sz w:val="27"/>
        </w:rPr>
        <w:t xml:space="preserve">Three people have applied: Dr. Judith </w:t>
      </w:r>
      <w:proofErr w:type="spellStart"/>
      <w:r>
        <w:rPr>
          <w:rFonts w:ascii="Garamond" w:eastAsia="Garamond" w:hAnsi="Garamond"/>
          <w:color w:val="000000"/>
          <w:sz w:val="27"/>
        </w:rPr>
        <w:t>Calvo</w:t>
      </w:r>
      <w:proofErr w:type="spellEnd"/>
      <w:r>
        <w:rPr>
          <w:rFonts w:ascii="Garamond" w:eastAsia="Garamond" w:hAnsi="Garamond"/>
          <w:color w:val="000000"/>
          <w:sz w:val="27"/>
        </w:rPr>
        <w:t xml:space="preserve"> from Fresno, Dona Bailey from SSDBA, and a graduate student, </w:t>
      </w:r>
      <w:proofErr w:type="spellStart"/>
      <w:r>
        <w:rPr>
          <w:rFonts w:ascii="Garamond" w:eastAsia="Garamond" w:hAnsi="Garamond"/>
          <w:color w:val="000000"/>
          <w:sz w:val="27"/>
        </w:rPr>
        <w:t>Kupperbusch</w:t>
      </w:r>
      <w:proofErr w:type="spellEnd"/>
      <w:r>
        <w:rPr>
          <w:rFonts w:ascii="Garamond" w:eastAsia="Garamond" w:hAnsi="Garamond"/>
          <w:color w:val="000000"/>
          <w:sz w:val="27"/>
        </w:rPr>
        <w:t xml:space="preserve">. Dr. </w:t>
      </w:r>
      <w:proofErr w:type="spellStart"/>
      <w:r>
        <w:rPr>
          <w:rFonts w:ascii="Garamond" w:eastAsia="Garamond" w:hAnsi="Garamond"/>
          <w:color w:val="000000"/>
          <w:sz w:val="27"/>
        </w:rPr>
        <w:t>Calvo</w:t>
      </w:r>
      <w:proofErr w:type="spellEnd"/>
      <w:r>
        <w:rPr>
          <w:rFonts w:ascii="Garamond" w:eastAsia="Garamond" w:hAnsi="Garamond"/>
          <w:color w:val="000000"/>
          <w:sz w:val="27"/>
        </w:rPr>
        <w:t xml:space="preserve"> and Dona Bailey will spend a week in Michigan, while the graduate student wants to s</w:t>
      </w:r>
      <w:r>
        <w:rPr>
          <w:rFonts w:ascii="Garamond" w:eastAsia="Garamond" w:hAnsi="Garamond"/>
          <w:color w:val="000000"/>
          <w:sz w:val="27"/>
        </w:rPr>
        <w:t>pend 8 weeks there.</w:t>
      </w:r>
    </w:p>
    <w:p w:rsidR="00780229" w:rsidRDefault="003802E6">
      <w:pPr>
        <w:spacing w:line="516" w:lineRule="exact"/>
        <w:ind w:left="720" w:right="648"/>
        <w:jc w:val="both"/>
        <w:textAlignment w:val="baseline"/>
        <w:rPr>
          <w:rFonts w:ascii="Garamond" w:eastAsia="Garamond" w:hAnsi="Garamond"/>
          <w:color w:val="000000"/>
          <w:sz w:val="27"/>
        </w:rPr>
      </w:pPr>
      <w:r>
        <w:rPr>
          <w:rFonts w:ascii="Garamond" w:eastAsia="Garamond" w:hAnsi="Garamond"/>
          <w:color w:val="000000"/>
          <w:sz w:val="27"/>
        </w:rPr>
        <w:t xml:space="preserve">There is $3000 to be allocated this year based on status and length of stay. </w:t>
      </w:r>
      <w:proofErr w:type="gramStart"/>
      <w:r>
        <w:rPr>
          <w:rFonts w:ascii="Garamond" w:eastAsia="Garamond" w:hAnsi="Garamond"/>
          <w:color w:val="000000"/>
          <w:sz w:val="27"/>
        </w:rPr>
        <w:t xml:space="preserve">MSP to give Dr. </w:t>
      </w:r>
      <w:proofErr w:type="spellStart"/>
      <w:r>
        <w:rPr>
          <w:rFonts w:ascii="Garamond" w:eastAsia="Garamond" w:hAnsi="Garamond"/>
          <w:color w:val="000000"/>
          <w:sz w:val="27"/>
        </w:rPr>
        <w:t>Calvo</w:t>
      </w:r>
      <w:proofErr w:type="spellEnd"/>
      <w:r>
        <w:rPr>
          <w:rFonts w:ascii="Garamond" w:eastAsia="Garamond" w:hAnsi="Garamond"/>
          <w:color w:val="000000"/>
          <w:sz w:val="27"/>
        </w:rPr>
        <w:t xml:space="preserve"> $1100, </w:t>
      </w:r>
      <w:proofErr w:type="spellStart"/>
      <w:r>
        <w:rPr>
          <w:rFonts w:ascii="Garamond" w:eastAsia="Garamond" w:hAnsi="Garamond"/>
          <w:color w:val="000000"/>
          <w:sz w:val="27"/>
        </w:rPr>
        <w:t>Kupperbusch</w:t>
      </w:r>
      <w:proofErr w:type="spellEnd"/>
      <w:r>
        <w:rPr>
          <w:rFonts w:ascii="Garamond" w:eastAsia="Garamond" w:hAnsi="Garamond"/>
          <w:color w:val="000000"/>
          <w:sz w:val="27"/>
        </w:rPr>
        <w:t xml:space="preserve"> $1200, and Dona Bailey $700.</w:t>
      </w:r>
      <w:proofErr w:type="gramEnd"/>
    </w:p>
    <w:p w:rsidR="00780229" w:rsidRDefault="003802E6">
      <w:pPr>
        <w:spacing w:before="249" w:line="264" w:lineRule="exact"/>
        <w:ind w:left="1440" w:right="360" w:hanging="720"/>
        <w:textAlignment w:val="baseline"/>
        <w:rPr>
          <w:rFonts w:ascii="Garamond" w:eastAsia="Garamond" w:hAnsi="Garamond"/>
          <w:color w:val="000000"/>
          <w:spacing w:val="7"/>
          <w:sz w:val="27"/>
        </w:rPr>
      </w:pPr>
      <w:r>
        <w:rPr>
          <w:rFonts w:ascii="Garamond" w:eastAsia="Garamond" w:hAnsi="Garamond"/>
          <w:color w:val="000000"/>
          <w:spacing w:val="7"/>
          <w:sz w:val="27"/>
        </w:rPr>
        <w:t>MSP that funding allocation priority for attendance at the ICPSR Summer Workshops be give</w:t>
      </w:r>
      <w:r>
        <w:rPr>
          <w:rFonts w:ascii="Garamond" w:eastAsia="Garamond" w:hAnsi="Garamond"/>
          <w:color w:val="000000"/>
          <w:spacing w:val="7"/>
          <w:sz w:val="27"/>
        </w:rPr>
        <w:t>n first to faculty, second to staff, and third to students</w:t>
      </w:r>
    </w:p>
    <w:p w:rsidR="00780229" w:rsidRDefault="00780229">
      <w:pPr>
        <w:sectPr w:rsidR="00780229">
          <w:pgSz w:w="12240" w:h="15840"/>
          <w:pgMar w:top="1440" w:right="1563" w:bottom="2744" w:left="1277" w:header="720" w:footer="720" w:gutter="0"/>
          <w:cols w:space="720"/>
        </w:sectPr>
      </w:pPr>
    </w:p>
    <w:p w:rsidR="00780229" w:rsidRDefault="003802E6">
      <w:pPr>
        <w:spacing w:before="6" w:line="295" w:lineRule="exact"/>
        <w:textAlignment w:val="baseline"/>
        <w:rPr>
          <w:rFonts w:eastAsia="Times New Roman"/>
          <w:b/>
          <w:color w:val="000000"/>
          <w:spacing w:val="7"/>
          <w:sz w:val="25"/>
        </w:rPr>
      </w:pPr>
      <w:r>
        <w:rPr>
          <w:rFonts w:eastAsia="Times New Roman"/>
          <w:b/>
          <w:color w:val="000000"/>
          <w:spacing w:val="7"/>
          <w:sz w:val="25"/>
        </w:rPr>
        <w:lastRenderedPageBreak/>
        <w:t>Other ICPSR Business:</w:t>
      </w:r>
    </w:p>
    <w:p w:rsidR="00780229" w:rsidRDefault="003802E6">
      <w:pPr>
        <w:spacing w:before="279" w:line="258" w:lineRule="exact"/>
        <w:ind w:right="144" w:firstLine="720"/>
        <w:textAlignment w:val="baseline"/>
        <w:rPr>
          <w:rFonts w:eastAsia="Times New Roman"/>
          <w:color w:val="000000"/>
          <w:spacing w:val="11"/>
          <w:sz w:val="25"/>
        </w:rPr>
      </w:pPr>
      <w:r>
        <w:rPr>
          <w:rFonts w:eastAsia="Times New Roman"/>
          <w:color w:val="000000"/>
          <w:spacing w:val="11"/>
          <w:sz w:val="25"/>
        </w:rPr>
        <w:t xml:space="preserve">Jon Ebeling reported that Henry </w:t>
      </w:r>
      <w:proofErr w:type="spellStart"/>
      <w:r>
        <w:rPr>
          <w:rFonts w:eastAsia="Times New Roman"/>
          <w:color w:val="000000"/>
          <w:spacing w:val="11"/>
          <w:sz w:val="25"/>
        </w:rPr>
        <w:t>Heitowit</w:t>
      </w:r>
      <w:proofErr w:type="spellEnd"/>
      <w:r>
        <w:rPr>
          <w:rFonts w:eastAsia="Times New Roman"/>
          <w:color w:val="000000"/>
          <w:spacing w:val="11"/>
          <w:sz w:val="25"/>
        </w:rPr>
        <w:t xml:space="preserve"> at ICPSR expressed a desire to see more Hispanic applicants attend the summer program especially from California. So far attendance of Hispanics has been poor even though there have been workshops aimed at Hispanics</w:t>
      </w:r>
      <w:r>
        <w:rPr>
          <w:rFonts w:eastAsia="Times New Roman"/>
          <w:color w:val="000000"/>
          <w:spacing w:val="11"/>
          <w:sz w:val="25"/>
        </w:rPr>
        <w:t xml:space="preserve">. OR's should send a list of Hispanic faculty to John Ebeling or Henry </w:t>
      </w:r>
      <w:proofErr w:type="spellStart"/>
      <w:r>
        <w:rPr>
          <w:rFonts w:eastAsia="Times New Roman"/>
          <w:color w:val="000000"/>
          <w:spacing w:val="11"/>
          <w:sz w:val="25"/>
        </w:rPr>
        <w:t>Heitowit</w:t>
      </w:r>
      <w:proofErr w:type="spellEnd"/>
      <w:r>
        <w:rPr>
          <w:rFonts w:eastAsia="Times New Roman"/>
          <w:color w:val="000000"/>
          <w:spacing w:val="11"/>
          <w:sz w:val="25"/>
        </w:rPr>
        <w:t>.</w:t>
      </w:r>
    </w:p>
    <w:p w:rsidR="00780229" w:rsidRDefault="003802E6">
      <w:pPr>
        <w:spacing w:before="276" w:line="258" w:lineRule="exact"/>
        <w:ind w:right="432" w:firstLine="720"/>
        <w:textAlignment w:val="baseline"/>
        <w:rPr>
          <w:rFonts w:eastAsia="Times New Roman"/>
          <w:color w:val="000000"/>
          <w:sz w:val="25"/>
        </w:rPr>
      </w:pPr>
      <w:r>
        <w:rPr>
          <w:rFonts w:eastAsia="Times New Roman"/>
          <w:color w:val="000000"/>
          <w:sz w:val="25"/>
        </w:rPr>
        <w:t>Ebeling said SSRIC needs to specify who is eligible for summer workshop support.</w:t>
      </w:r>
    </w:p>
    <w:p w:rsidR="00780229" w:rsidRDefault="003802E6">
      <w:pPr>
        <w:spacing w:before="276" w:line="258" w:lineRule="exact"/>
        <w:ind w:firstLine="720"/>
        <w:textAlignment w:val="baseline"/>
        <w:rPr>
          <w:rFonts w:eastAsia="Times New Roman"/>
          <w:color w:val="000000"/>
          <w:spacing w:val="10"/>
          <w:sz w:val="25"/>
        </w:rPr>
      </w:pPr>
      <w:r>
        <w:rPr>
          <w:rFonts w:eastAsia="Times New Roman"/>
          <w:color w:val="000000"/>
          <w:spacing w:val="10"/>
          <w:sz w:val="25"/>
        </w:rPr>
        <w:t>There was some discussion about giving ICPSR data to others. C. Barnes said we need a policy for this and that we need to distinguish between giving data and using it for consulting purposes. Generally ICPSR data files may not be given to those who are not</w:t>
      </w:r>
      <w:r>
        <w:rPr>
          <w:rFonts w:eastAsia="Times New Roman"/>
          <w:color w:val="000000"/>
          <w:spacing w:val="10"/>
          <w:sz w:val="25"/>
        </w:rPr>
        <w:t xml:space="preserve"> members of ICPSR. Don Carder has been looking into providing data services to those outside the CSU and will have to make some arrangements with ICPSR. Giventer suggested we should discuss fees and services with Don. P Crane said she would check with ICPS</w:t>
      </w:r>
      <w:r>
        <w:rPr>
          <w:rFonts w:eastAsia="Times New Roman"/>
          <w:color w:val="000000"/>
          <w:spacing w:val="10"/>
          <w:sz w:val="25"/>
        </w:rPr>
        <w:t>R and Field about this issue.</w:t>
      </w:r>
    </w:p>
    <w:p w:rsidR="00780229" w:rsidRDefault="003802E6">
      <w:pPr>
        <w:spacing w:before="219" w:line="295" w:lineRule="exact"/>
        <w:textAlignment w:val="baseline"/>
        <w:rPr>
          <w:rFonts w:eastAsia="Times New Roman"/>
          <w:b/>
          <w:color w:val="000000"/>
          <w:spacing w:val="8"/>
          <w:sz w:val="25"/>
        </w:rPr>
      </w:pPr>
      <w:r>
        <w:rPr>
          <w:rFonts w:eastAsia="Times New Roman"/>
          <w:b/>
          <w:color w:val="000000"/>
          <w:spacing w:val="8"/>
          <w:sz w:val="25"/>
        </w:rPr>
        <w:t>Future Meeting Sites:</w:t>
      </w:r>
    </w:p>
    <w:p w:rsidR="003802E6" w:rsidRDefault="003802E6" w:rsidP="003802E6">
      <w:pPr>
        <w:pStyle w:val="ListParagraph"/>
        <w:numPr>
          <w:ilvl w:val="0"/>
          <w:numId w:val="5"/>
        </w:numPr>
        <w:spacing w:before="219" w:line="295" w:lineRule="exact"/>
        <w:textAlignment w:val="baseline"/>
        <w:rPr>
          <w:rFonts w:eastAsia="Times New Roman"/>
          <w:b/>
          <w:color w:val="000000"/>
          <w:spacing w:val="8"/>
          <w:sz w:val="25"/>
        </w:rPr>
      </w:pPr>
      <w:r>
        <w:rPr>
          <w:rFonts w:eastAsia="Times New Roman"/>
          <w:b/>
          <w:color w:val="000000"/>
          <w:spacing w:val="8"/>
          <w:sz w:val="25"/>
        </w:rPr>
        <w:t>Fall</w:t>
      </w:r>
      <w:r>
        <w:rPr>
          <w:rFonts w:eastAsia="Times New Roman"/>
          <w:b/>
          <w:color w:val="000000"/>
          <w:spacing w:val="8"/>
          <w:sz w:val="25"/>
        </w:rPr>
        <w:tab/>
      </w:r>
      <w:r>
        <w:rPr>
          <w:rFonts w:eastAsia="Times New Roman"/>
          <w:b/>
          <w:color w:val="000000"/>
          <w:spacing w:val="8"/>
          <w:sz w:val="25"/>
        </w:rPr>
        <w:tab/>
        <w:t>San Bernardino</w:t>
      </w:r>
      <w:r>
        <w:rPr>
          <w:rFonts w:eastAsia="Times New Roman"/>
          <w:b/>
          <w:color w:val="000000"/>
          <w:spacing w:val="8"/>
          <w:sz w:val="25"/>
        </w:rPr>
        <w:tab/>
        <w:t>Oct 20-21</w:t>
      </w:r>
    </w:p>
    <w:p w:rsidR="003802E6" w:rsidRDefault="003802E6" w:rsidP="003802E6">
      <w:pPr>
        <w:pStyle w:val="ListParagraph"/>
        <w:numPr>
          <w:ilvl w:val="0"/>
          <w:numId w:val="5"/>
        </w:numPr>
        <w:spacing w:before="219" w:line="295" w:lineRule="exact"/>
        <w:textAlignment w:val="baseline"/>
        <w:rPr>
          <w:rFonts w:eastAsia="Times New Roman"/>
          <w:b/>
          <w:color w:val="000000"/>
          <w:spacing w:val="8"/>
          <w:sz w:val="25"/>
        </w:rPr>
      </w:pPr>
      <w:r>
        <w:rPr>
          <w:rFonts w:eastAsia="Times New Roman"/>
          <w:b/>
          <w:color w:val="000000"/>
          <w:spacing w:val="8"/>
          <w:sz w:val="25"/>
        </w:rPr>
        <w:t>Winter</w:t>
      </w:r>
      <w:r>
        <w:rPr>
          <w:rFonts w:eastAsia="Times New Roman"/>
          <w:b/>
          <w:color w:val="000000"/>
          <w:spacing w:val="8"/>
          <w:sz w:val="25"/>
        </w:rPr>
        <w:tab/>
        <w:t>San Luis Obispo</w:t>
      </w:r>
      <w:r>
        <w:rPr>
          <w:rFonts w:eastAsia="Times New Roman"/>
          <w:b/>
          <w:color w:val="000000"/>
          <w:spacing w:val="8"/>
          <w:sz w:val="25"/>
        </w:rPr>
        <w:tab/>
        <w:t>Feb 16-17</w:t>
      </w:r>
    </w:p>
    <w:p w:rsidR="003802E6" w:rsidRPr="003802E6" w:rsidRDefault="003802E6" w:rsidP="003802E6">
      <w:pPr>
        <w:pStyle w:val="ListParagraph"/>
        <w:numPr>
          <w:ilvl w:val="0"/>
          <w:numId w:val="5"/>
        </w:numPr>
        <w:spacing w:before="219" w:line="295" w:lineRule="exact"/>
        <w:textAlignment w:val="baseline"/>
        <w:rPr>
          <w:rFonts w:eastAsia="Times New Roman"/>
          <w:b/>
          <w:color w:val="000000"/>
          <w:spacing w:val="8"/>
          <w:sz w:val="25"/>
        </w:rPr>
      </w:pPr>
      <w:r>
        <w:rPr>
          <w:rFonts w:eastAsia="Times New Roman"/>
          <w:b/>
          <w:color w:val="000000"/>
          <w:spacing w:val="8"/>
          <w:sz w:val="25"/>
        </w:rPr>
        <w:t>Spring</w:t>
      </w:r>
      <w:r>
        <w:rPr>
          <w:rFonts w:eastAsia="Times New Roman"/>
          <w:b/>
          <w:color w:val="000000"/>
          <w:spacing w:val="8"/>
          <w:sz w:val="25"/>
        </w:rPr>
        <w:tab/>
        <w:t>San Francisco</w:t>
      </w:r>
      <w:r>
        <w:rPr>
          <w:rFonts w:eastAsia="Times New Roman"/>
          <w:b/>
          <w:color w:val="000000"/>
          <w:spacing w:val="8"/>
          <w:sz w:val="25"/>
        </w:rPr>
        <w:tab/>
        <w:t>Late April, depending on CSU conference date</w:t>
      </w:r>
    </w:p>
    <w:p w:rsidR="00780229" w:rsidRDefault="003802E6">
      <w:pPr>
        <w:spacing w:before="268" w:line="258" w:lineRule="exact"/>
        <w:ind w:right="72" w:firstLine="720"/>
        <w:textAlignment w:val="baseline"/>
        <w:rPr>
          <w:rFonts w:eastAsia="Times New Roman"/>
          <w:color w:val="000000"/>
          <w:spacing w:val="13"/>
          <w:sz w:val="25"/>
        </w:rPr>
      </w:pPr>
      <w:r>
        <w:rPr>
          <w:rFonts w:eastAsia="Times New Roman"/>
          <w:color w:val="000000"/>
          <w:spacing w:val="13"/>
          <w:sz w:val="25"/>
        </w:rPr>
        <w:t>There was some discussion about whether Mark Field might be interested in participating in the spring meeting. Possibly there could be a joint or adjacent meeting with the Field spring workshop.</w:t>
      </w:r>
    </w:p>
    <w:p w:rsidR="00780229" w:rsidRDefault="003802E6">
      <w:pPr>
        <w:spacing w:before="218" w:line="295" w:lineRule="exact"/>
        <w:textAlignment w:val="baseline"/>
        <w:rPr>
          <w:rFonts w:eastAsia="Times New Roman"/>
          <w:b/>
          <w:color w:val="000000"/>
          <w:spacing w:val="6"/>
          <w:sz w:val="25"/>
        </w:rPr>
      </w:pPr>
      <w:r>
        <w:rPr>
          <w:rFonts w:eastAsia="Times New Roman"/>
          <w:b/>
          <w:color w:val="000000"/>
          <w:spacing w:val="6"/>
          <w:sz w:val="25"/>
        </w:rPr>
        <w:t>AIRC Meeting:</w:t>
      </w:r>
    </w:p>
    <w:p w:rsidR="00780229" w:rsidRDefault="003802E6">
      <w:pPr>
        <w:spacing w:before="266" w:line="258" w:lineRule="exact"/>
        <w:ind w:firstLine="720"/>
        <w:textAlignment w:val="baseline"/>
        <w:rPr>
          <w:rFonts w:eastAsia="Times New Roman"/>
          <w:color w:val="000000"/>
          <w:spacing w:val="9"/>
          <w:sz w:val="25"/>
        </w:rPr>
      </w:pPr>
      <w:r>
        <w:rPr>
          <w:rFonts w:eastAsia="Times New Roman"/>
          <w:color w:val="000000"/>
          <w:spacing w:val="9"/>
          <w:sz w:val="25"/>
        </w:rPr>
        <w:t>There was concern expressed that funding of social science data could become an issue in the future and that we should become active in this committee. One problem is that the SSRIC attendee changes each year and so we would have difficulty being able to e</w:t>
      </w:r>
      <w:r>
        <w:rPr>
          <w:rFonts w:eastAsia="Times New Roman"/>
          <w:color w:val="000000"/>
          <w:spacing w:val="9"/>
          <w:sz w:val="25"/>
        </w:rPr>
        <w:t xml:space="preserve">lect our representative to the executive council. It was the </w:t>
      </w:r>
      <w:proofErr w:type="gramStart"/>
      <w:r>
        <w:rPr>
          <w:rFonts w:eastAsia="Times New Roman"/>
          <w:color w:val="000000"/>
          <w:spacing w:val="9"/>
          <w:sz w:val="25"/>
        </w:rPr>
        <w:t>sense of the SSRIC that Ed Nelson continue</w:t>
      </w:r>
      <w:proofErr w:type="gramEnd"/>
      <w:r>
        <w:rPr>
          <w:rFonts w:eastAsia="Times New Roman"/>
          <w:color w:val="000000"/>
          <w:spacing w:val="9"/>
          <w:sz w:val="25"/>
        </w:rPr>
        <w:t xml:space="preserve"> to represent us in the AIRC. Jay </w:t>
      </w:r>
      <w:proofErr w:type="spellStart"/>
      <w:r>
        <w:rPr>
          <w:rFonts w:eastAsia="Times New Roman"/>
          <w:color w:val="000000"/>
          <w:spacing w:val="9"/>
          <w:sz w:val="25"/>
        </w:rPr>
        <w:t>Emenheiser</w:t>
      </w:r>
      <w:proofErr w:type="spellEnd"/>
      <w:r>
        <w:rPr>
          <w:rFonts w:eastAsia="Times New Roman"/>
          <w:color w:val="000000"/>
          <w:spacing w:val="9"/>
          <w:sz w:val="25"/>
        </w:rPr>
        <w:t>, further designated Ed as the President's representative for the coming year.</w:t>
      </w:r>
    </w:p>
    <w:p w:rsidR="00780229" w:rsidRDefault="003802E6">
      <w:pPr>
        <w:spacing w:before="273" w:line="249" w:lineRule="exact"/>
        <w:ind w:right="216" w:firstLine="720"/>
        <w:textAlignment w:val="baseline"/>
        <w:rPr>
          <w:rFonts w:eastAsia="Times New Roman"/>
          <w:color w:val="000000"/>
          <w:sz w:val="25"/>
        </w:rPr>
      </w:pPr>
      <w:r>
        <w:rPr>
          <w:rFonts w:eastAsia="Times New Roman"/>
          <w:color w:val="000000"/>
          <w:sz w:val="25"/>
        </w:rPr>
        <w:t>It was suggested that we need to stress the benefits of membership in ICPSR and Field in the SSRIC Final Report.</w:t>
      </w:r>
    </w:p>
    <w:p w:rsidR="00780229" w:rsidRDefault="003802E6">
      <w:pPr>
        <w:spacing w:before="221" w:line="295" w:lineRule="exact"/>
        <w:textAlignment w:val="baseline"/>
        <w:rPr>
          <w:rFonts w:eastAsia="Times New Roman"/>
          <w:b/>
          <w:color w:val="000000"/>
          <w:spacing w:val="5"/>
          <w:sz w:val="25"/>
        </w:rPr>
      </w:pPr>
      <w:r>
        <w:rPr>
          <w:rFonts w:eastAsia="Times New Roman"/>
          <w:b/>
          <w:color w:val="000000"/>
          <w:spacing w:val="5"/>
          <w:sz w:val="25"/>
        </w:rPr>
        <w:t>Fresno Summer Workshop:</w:t>
      </w:r>
    </w:p>
    <w:p w:rsidR="00780229" w:rsidRDefault="003802E6">
      <w:pPr>
        <w:spacing w:before="279" w:line="258" w:lineRule="exact"/>
        <w:ind w:right="72" w:firstLine="720"/>
        <w:textAlignment w:val="baseline"/>
        <w:rPr>
          <w:rFonts w:eastAsia="Times New Roman"/>
          <w:color w:val="000000"/>
          <w:spacing w:val="10"/>
          <w:sz w:val="25"/>
        </w:rPr>
      </w:pPr>
      <w:r>
        <w:rPr>
          <w:rFonts w:eastAsia="Times New Roman"/>
          <w:color w:val="000000"/>
          <w:spacing w:val="10"/>
          <w:sz w:val="25"/>
        </w:rPr>
        <w:t>Ed Nelson reported that 36 people had applied. Twenty were scheduled for Track 1 and 16 for Track 2. Eight were from so</w:t>
      </w:r>
      <w:r>
        <w:rPr>
          <w:rFonts w:eastAsia="Times New Roman"/>
          <w:color w:val="000000"/>
          <w:spacing w:val="10"/>
          <w:sz w:val="25"/>
        </w:rPr>
        <w:t>ciology and the others were from various fields. Nelson asked if anyone could provide a computer projection panel. R. Taketa and C. Barnes will check.</w:t>
      </w:r>
    </w:p>
    <w:p w:rsidR="00780229" w:rsidRDefault="00780229">
      <w:pPr>
        <w:sectPr w:rsidR="00780229">
          <w:pgSz w:w="12240" w:h="15840"/>
          <w:pgMar w:top="1420" w:right="1504" w:bottom="1224" w:left="1336" w:header="720" w:footer="720" w:gutter="0"/>
          <w:cols w:space="720"/>
        </w:sectPr>
      </w:pPr>
    </w:p>
    <w:p w:rsidR="00780229" w:rsidRDefault="003802E6">
      <w:pPr>
        <w:spacing w:line="289" w:lineRule="exact"/>
        <w:textAlignment w:val="baseline"/>
        <w:rPr>
          <w:rFonts w:eastAsia="Times New Roman"/>
          <w:b/>
          <w:color w:val="000000"/>
          <w:spacing w:val="12"/>
          <w:sz w:val="24"/>
        </w:rPr>
      </w:pPr>
      <w:r>
        <w:rPr>
          <w:rFonts w:eastAsia="Times New Roman"/>
          <w:b/>
          <w:color w:val="000000"/>
          <w:spacing w:val="12"/>
          <w:sz w:val="24"/>
        </w:rPr>
        <w:lastRenderedPageBreak/>
        <w:t>Academic Opportunity Fund:</w:t>
      </w:r>
    </w:p>
    <w:p w:rsidR="00780229" w:rsidRDefault="003802E6">
      <w:pPr>
        <w:spacing w:before="250" w:line="219" w:lineRule="exact"/>
        <w:ind w:right="648" w:firstLine="720"/>
        <w:textAlignment w:val="baseline"/>
        <w:rPr>
          <w:rFonts w:eastAsia="Times New Roman"/>
          <w:color w:val="000000"/>
          <w:sz w:val="20"/>
        </w:rPr>
      </w:pPr>
      <w:r>
        <w:rPr>
          <w:rFonts w:eastAsia="Times New Roman"/>
          <w:color w:val="000000"/>
          <w:sz w:val="20"/>
        </w:rPr>
        <w:t>C. Barnes and E. Turner are preparing a proposal for a workshop on the Census for the summer of 1995. Turner passed around a summary of the workshop.</w:t>
      </w:r>
    </w:p>
    <w:p w:rsidR="00780229" w:rsidRDefault="003802E6">
      <w:pPr>
        <w:spacing w:line="444" w:lineRule="exact"/>
        <w:ind w:firstLine="720"/>
        <w:textAlignment w:val="baseline"/>
        <w:rPr>
          <w:rFonts w:eastAsia="Times New Roman"/>
          <w:b/>
          <w:color w:val="000000"/>
          <w:sz w:val="20"/>
        </w:rPr>
      </w:pPr>
      <w:proofErr w:type="gramStart"/>
      <w:r>
        <w:rPr>
          <w:rFonts w:eastAsia="Times New Roman"/>
          <w:b/>
          <w:color w:val="000000"/>
          <w:sz w:val="20"/>
        </w:rPr>
        <w:t xml:space="preserve">MSP </w:t>
      </w:r>
      <w:r>
        <w:rPr>
          <w:rFonts w:eastAsia="Times New Roman"/>
          <w:color w:val="000000"/>
          <w:sz w:val="20"/>
        </w:rPr>
        <w:t>that the SSRIC support this proposal.</w:t>
      </w:r>
      <w:proofErr w:type="gramEnd"/>
      <w:r>
        <w:rPr>
          <w:rFonts w:eastAsia="Times New Roman"/>
          <w:color w:val="000000"/>
          <w:sz w:val="20"/>
        </w:rPr>
        <w:t xml:space="preserve"> </w:t>
      </w:r>
      <w:r>
        <w:rPr>
          <w:rFonts w:eastAsia="Times New Roman"/>
          <w:color w:val="000000"/>
          <w:sz w:val="20"/>
        </w:rPr>
        <w:br/>
        <w:t>Field Internships:</w:t>
      </w:r>
    </w:p>
    <w:p w:rsidR="00780229" w:rsidRDefault="003802E6">
      <w:pPr>
        <w:spacing w:before="217" w:line="219" w:lineRule="exact"/>
        <w:ind w:firstLine="720"/>
        <w:textAlignment w:val="baseline"/>
        <w:rPr>
          <w:rFonts w:eastAsia="Times New Roman"/>
          <w:color w:val="000000"/>
          <w:spacing w:val="13"/>
          <w:sz w:val="20"/>
        </w:rPr>
      </w:pPr>
      <w:r>
        <w:rPr>
          <w:rFonts w:eastAsia="Times New Roman"/>
          <w:color w:val="000000"/>
          <w:spacing w:val="13"/>
          <w:sz w:val="20"/>
        </w:rPr>
        <w:t>Ed Nelson reported there were two student ap</w:t>
      </w:r>
      <w:r>
        <w:rPr>
          <w:rFonts w:eastAsia="Times New Roman"/>
          <w:color w:val="000000"/>
          <w:spacing w:val="13"/>
          <w:sz w:val="20"/>
        </w:rPr>
        <w:t>plicants, Martha Escobedo from LA and Arturo Ramirez from SLO. Nelson said he would try to get an internship for both, one in the summer and one in the fall.</w:t>
      </w:r>
    </w:p>
    <w:p w:rsidR="00780229" w:rsidRDefault="003802E6">
      <w:pPr>
        <w:spacing w:before="230" w:line="219" w:lineRule="exact"/>
        <w:ind w:left="720"/>
        <w:textAlignment w:val="baseline"/>
        <w:rPr>
          <w:rFonts w:eastAsia="Times New Roman"/>
          <w:b/>
          <w:color w:val="000000"/>
          <w:spacing w:val="14"/>
          <w:sz w:val="20"/>
        </w:rPr>
      </w:pPr>
      <w:proofErr w:type="gramStart"/>
      <w:r>
        <w:rPr>
          <w:rFonts w:eastAsia="Times New Roman"/>
          <w:b/>
          <w:color w:val="000000"/>
          <w:spacing w:val="14"/>
          <w:sz w:val="20"/>
        </w:rPr>
        <w:t xml:space="preserve">MSP </w:t>
      </w:r>
      <w:r>
        <w:rPr>
          <w:rFonts w:eastAsia="Times New Roman"/>
          <w:color w:val="000000"/>
          <w:spacing w:val="14"/>
          <w:sz w:val="20"/>
        </w:rPr>
        <w:t>to approve the two students for the internships.</w:t>
      </w:r>
      <w:proofErr w:type="gramEnd"/>
    </w:p>
    <w:p w:rsidR="003802E6" w:rsidRDefault="003802E6">
      <w:pPr>
        <w:spacing w:line="487" w:lineRule="exact"/>
        <w:ind w:right="1008" w:firstLine="720"/>
        <w:textAlignment w:val="baseline"/>
        <w:rPr>
          <w:rFonts w:eastAsia="Times New Roman"/>
          <w:color w:val="000000"/>
          <w:sz w:val="20"/>
        </w:rPr>
      </w:pPr>
      <w:proofErr w:type="gramStart"/>
      <w:r>
        <w:rPr>
          <w:rFonts w:eastAsia="Times New Roman"/>
          <w:b/>
          <w:color w:val="000000"/>
          <w:sz w:val="20"/>
        </w:rPr>
        <w:t xml:space="preserve">MSP </w:t>
      </w:r>
      <w:r>
        <w:rPr>
          <w:rFonts w:eastAsia="Times New Roman"/>
          <w:color w:val="000000"/>
          <w:sz w:val="20"/>
        </w:rPr>
        <w:t xml:space="preserve">to approve Robert Roberts, a sociologist </w:t>
      </w:r>
      <w:r>
        <w:rPr>
          <w:rFonts w:eastAsia="Times New Roman"/>
          <w:color w:val="000000"/>
          <w:sz w:val="20"/>
        </w:rPr>
        <w:t>from SLO for the faculty internship.</w:t>
      </w:r>
      <w:proofErr w:type="gramEnd"/>
      <w:r>
        <w:rPr>
          <w:rFonts w:eastAsia="Times New Roman"/>
          <w:color w:val="000000"/>
          <w:sz w:val="20"/>
        </w:rPr>
        <w:t xml:space="preserve"> </w:t>
      </w:r>
    </w:p>
    <w:p w:rsidR="00780229" w:rsidRDefault="003802E6" w:rsidP="003802E6">
      <w:pPr>
        <w:spacing w:line="487" w:lineRule="exact"/>
        <w:ind w:right="1008"/>
        <w:textAlignment w:val="baseline"/>
        <w:rPr>
          <w:rFonts w:eastAsia="Times New Roman"/>
          <w:b/>
          <w:color w:val="000000"/>
          <w:sz w:val="20"/>
        </w:rPr>
      </w:pPr>
      <w:bookmarkStart w:id="0" w:name="_GoBack"/>
      <w:bookmarkEnd w:id="0"/>
      <w:r>
        <w:rPr>
          <w:rFonts w:eastAsia="Times New Roman"/>
          <w:b/>
          <w:color w:val="000000"/>
          <w:sz w:val="24"/>
        </w:rPr>
        <w:t>By</w:t>
      </w:r>
      <w:r>
        <w:rPr>
          <w:rFonts w:eastAsia="Times New Roman"/>
          <w:b/>
          <w:color w:val="000000"/>
          <w:sz w:val="20"/>
        </w:rPr>
        <w:t>-</w:t>
      </w:r>
      <w:r>
        <w:rPr>
          <w:rFonts w:eastAsia="Times New Roman"/>
          <w:b/>
          <w:color w:val="000000"/>
          <w:sz w:val="24"/>
        </w:rPr>
        <w:t>Law Revisions:</w:t>
      </w:r>
    </w:p>
    <w:p w:rsidR="00780229" w:rsidRDefault="003802E6">
      <w:pPr>
        <w:spacing w:before="194" w:line="219" w:lineRule="exact"/>
        <w:ind w:right="72" w:firstLine="720"/>
        <w:textAlignment w:val="baseline"/>
        <w:rPr>
          <w:rFonts w:eastAsia="Times New Roman"/>
          <w:color w:val="000000"/>
          <w:spacing w:val="14"/>
          <w:sz w:val="20"/>
        </w:rPr>
      </w:pPr>
      <w:r>
        <w:rPr>
          <w:rFonts w:eastAsia="Times New Roman"/>
          <w:color w:val="000000"/>
          <w:spacing w:val="14"/>
          <w:sz w:val="20"/>
        </w:rPr>
        <w:t xml:space="preserve">Ed Nelson provided a hand-out indicating proposed changes in the SSRIC Bylaws. Nearly all were cosmetic changes reflecting name changes in organizations. In a more substantive change it was decided to </w:t>
      </w:r>
      <w:r>
        <w:rPr>
          <w:rFonts w:eastAsia="Times New Roman"/>
          <w:color w:val="000000"/>
          <w:spacing w:val="14"/>
          <w:sz w:val="20"/>
        </w:rPr>
        <w:t>remove Article IV, Item 2 which placed a restriction on successive terms by the president. There was some discussion about majority votes for amendments and suspending the bylaws. Ed Nelson said he would send the revised and approved bylaws with the minute</w:t>
      </w:r>
      <w:r>
        <w:rPr>
          <w:rFonts w:eastAsia="Times New Roman"/>
          <w:color w:val="000000"/>
          <w:spacing w:val="14"/>
          <w:sz w:val="20"/>
        </w:rPr>
        <w:t>s.</w:t>
      </w:r>
    </w:p>
    <w:p w:rsidR="00780229" w:rsidRDefault="003802E6">
      <w:pPr>
        <w:spacing w:before="257" w:line="219" w:lineRule="exact"/>
        <w:ind w:left="720"/>
        <w:textAlignment w:val="baseline"/>
        <w:rPr>
          <w:rFonts w:eastAsia="Times New Roman"/>
          <w:b/>
          <w:color w:val="000000"/>
          <w:spacing w:val="12"/>
          <w:sz w:val="20"/>
        </w:rPr>
      </w:pPr>
      <w:r>
        <w:rPr>
          <w:rFonts w:eastAsia="Times New Roman"/>
          <w:b/>
          <w:color w:val="000000"/>
          <w:spacing w:val="12"/>
          <w:sz w:val="20"/>
        </w:rPr>
        <w:t xml:space="preserve">MSP </w:t>
      </w:r>
      <w:r>
        <w:rPr>
          <w:rFonts w:eastAsia="Times New Roman"/>
          <w:color w:val="000000"/>
          <w:spacing w:val="12"/>
          <w:sz w:val="20"/>
        </w:rPr>
        <w:t>(11 for none against) to accept the revisions</w:t>
      </w:r>
    </w:p>
    <w:p w:rsidR="00780229" w:rsidRDefault="003802E6">
      <w:pPr>
        <w:spacing w:before="249" w:line="290" w:lineRule="exact"/>
        <w:textAlignment w:val="baseline"/>
        <w:rPr>
          <w:rFonts w:eastAsia="Times New Roman"/>
          <w:b/>
          <w:color w:val="000000"/>
          <w:spacing w:val="8"/>
          <w:sz w:val="24"/>
        </w:rPr>
      </w:pPr>
      <w:r>
        <w:rPr>
          <w:rFonts w:eastAsia="Times New Roman"/>
          <w:b/>
          <w:color w:val="000000"/>
          <w:spacing w:val="8"/>
          <w:sz w:val="24"/>
        </w:rPr>
        <w:t>SSIMS Modules:</w:t>
      </w:r>
    </w:p>
    <w:p w:rsidR="00780229" w:rsidRDefault="003802E6">
      <w:pPr>
        <w:spacing w:before="207" w:line="219" w:lineRule="exact"/>
        <w:ind w:right="72" w:firstLine="720"/>
        <w:textAlignment w:val="baseline"/>
        <w:rPr>
          <w:rFonts w:eastAsia="Times New Roman"/>
          <w:color w:val="000000"/>
          <w:spacing w:val="14"/>
          <w:sz w:val="20"/>
        </w:rPr>
      </w:pPr>
      <w:r>
        <w:rPr>
          <w:rFonts w:eastAsia="Times New Roman"/>
          <w:color w:val="000000"/>
          <w:spacing w:val="14"/>
          <w:sz w:val="20"/>
        </w:rPr>
        <w:t>Kinko's has sold the part of their business that deals with this to William C. Brown and Benchmark. WCB is interested in entering into a contract for these and new modules. Nelson noted that their contract said we agree not to compete with them. We need to</w:t>
      </w:r>
      <w:r>
        <w:rPr>
          <w:rFonts w:eastAsia="Times New Roman"/>
          <w:color w:val="000000"/>
          <w:spacing w:val="14"/>
          <w:sz w:val="20"/>
        </w:rPr>
        <w:t xml:space="preserve"> clarify the status of the previous contract and Nelson said he would check with Elliot Barkan about it. A committee of</w:t>
      </w:r>
    </w:p>
    <w:p w:rsidR="00780229" w:rsidRDefault="003802E6">
      <w:pPr>
        <w:spacing w:before="38" w:line="219" w:lineRule="exact"/>
        <w:textAlignment w:val="baseline"/>
        <w:rPr>
          <w:rFonts w:eastAsia="Times New Roman"/>
          <w:color w:val="000000"/>
          <w:spacing w:val="12"/>
          <w:sz w:val="20"/>
        </w:rPr>
      </w:pPr>
      <w:r>
        <w:rPr>
          <w:rFonts w:eastAsia="Times New Roman"/>
          <w:color w:val="000000"/>
          <w:spacing w:val="12"/>
          <w:sz w:val="20"/>
        </w:rPr>
        <w:t>DeLeon, Korey, and Barkan will check on alternative contract arrangements.</w:t>
      </w:r>
    </w:p>
    <w:p w:rsidR="00780229" w:rsidRDefault="003802E6">
      <w:pPr>
        <w:spacing w:before="13" w:line="521" w:lineRule="exact"/>
        <w:ind w:firstLine="720"/>
        <w:textAlignment w:val="baseline"/>
        <w:rPr>
          <w:rFonts w:eastAsia="Times New Roman"/>
          <w:color w:val="000000"/>
          <w:sz w:val="24"/>
        </w:rPr>
      </w:pPr>
      <w:r>
        <w:rPr>
          <w:rFonts w:eastAsia="Times New Roman"/>
          <w:color w:val="000000"/>
          <w:sz w:val="24"/>
        </w:rPr>
        <w:t xml:space="preserve">Possibly a new module on attitudes toward Proposition 13 may </w:t>
      </w:r>
      <w:r>
        <w:rPr>
          <w:rFonts w:eastAsia="Times New Roman"/>
          <w:color w:val="000000"/>
          <w:sz w:val="24"/>
        </w:rPr>
        <w:t xml:space="preserve">be developed. </w:t>
      </w:r>
      <w:r>
        <w:rPr>
          <w:rFonts w:eastAsia="Times New Roman"/>
          <w:b/>
          <w:color w:val="000000"/>
          <w:sz w:val="24"/>
        </w:rPr>
        <w:t>Past Spring Conference:</w:t>
      </w:r>
    </w:p>
    <w:p w:rsidR="00780229" w:rsidRDefault="003802E6">
      <w:pPr>
        <w:spacing w:before="245" w:line="219" w:lineRule="exact"/>
        <w:ind w:right="216" w:firstLine="720"/>
        <w:textAlignment w:val="baseline"/>
        <w:rPr>
          <w:rFonts w:eastAsia="Times New Roman"/>
          <w:color w:val="000000"/>
          <w:spacing w:val="14"/>
          <w:sz w:val="20"/>
        </w:rPr>
      </w:pPr>
      <w:r>
        <w:rPr>
          <w:rFonts w:eastAsia="Times New Roman"/>
          <w:color w:val="000000"/>
          <w:spacing w:val="14"/>
          <w:sz w:val="20"/>
        </w:rPr>
        <w:t>Margaret Blue noted that it was difficult to get student applicants this year. There were about 16. It would be helpful in the future to have the students indicate whether they were graduate or undergraduate on their a</w:t>
      </w:r>
      <w:r>
        <w:rPr>
          <w:rFonts w:eastAsia="Times New Roman"/>
          <w:color w:val="000000"/>
          <w:spacing w:val="14"/>
          <w:sz w:val="20"/>
        </w:rPr>
        <w:t>pplications. The members of the SSRIC complemented Margaret on her efforts to organize this year's conference.</w:t>
      </w:r>
    </w:p>
    <w:p w:rsidR="00780229" w:rsidRDefault="003802E6">
      <w:pPr>
        <w:spacing w:before="248" w:line="290" w:lineRule="exact"/>
        <w:textAlignment w:val="baseline"/>
        <w:rPr>
          <w:rFonts w:eastAsia="Times New Roman"/>
          <w:b/>
          <w:color w:val="000000"/>
          <w:spacing w:val="11"/>
          <w:sz w:val="24"/>
        </w:rPr>
      </w:pPr>
      <w:r>
        <w:rPr>
          <w:rFonts w:eastAsia="Times New Roman"/>
          <w:b/>
          <w:color w:val="000000"/>
          <w:spacing w:val="11"/>
          <w:sz w:val="24"/>
        </w:rPr>
        <w:t>Chancellor's Office Report:</w:t>
      </w:r>
    </w:p>
    <w:p w:rsidR="00780229" w:rsidRDefault="003802E6">
      <w:pPr>
        <w:spacing w:before="247" w:line="219" w:lineRule="exact"/>
        <w:ind w:right="144" w:firstLine="720"/>
        <w:textAlignment w:val="baseline"/>
        <w:rPr>
          <w:rFonts w:eastAsia="Times New Roman"/>
          <w:color w:val="000000"/>
          <w:spacing w:val="10"/>
          <w:sz w:val="20"/>
        </w:rPr>
      </w:pPr>
      <w:r>
        <w:rPr>
          <w:rFonts w:eastAsia="Times New Roman"/>
          <w:color w:val="000000"/>
          <w:spacing w:val="10"/>
          <w:sz w:val="20"/>
        </w:rPr>
        <w:t>Subscription letters for the specialty centers will be going out next week. P Crane said she would send out an e-mail announcement. A deal to get the Chronicle of Higher Education on electronic service has fallen through. The Chronicle wants to sell to ind</w:t>
      </w:r>
      <w:r>
        <w:rPr>
          <w:rFonts w:eastAsia="Times New Roman"/>
          <w:color w:val="000000"/>
          <w:spacing w:val="10"/>
          <w:sz w:val="20"/>
        </w:rPr>
        <w:t xml:space="preserve">ividual faculty and have the State collect the money. An e-mail message from Doug Coe indicated </w:t>
      </w:r>
      <w:proofErr w:type="spellStart"/>
      <w:r>
        <w:rPr>
          <w:rFonts w:eastAsia="Times New Roman"/>
          <w:color w:val="000000"/>
          <w:spacing w:val="10"/>
          <w:sz w:val="20"/>
        </w:rPr>
        <w:t>spss</w:t>
      </w:r>
      <w:proofErr w:type="spellEnd"/>
      <w:r>
        <w:rPr>
          <w:rFonts w:eastAsia="Times New Roman"/>
          <w:color w:val="000000"/>
          <w:spacing w:val="10"/>
          <w:sz w:val="20"/>
        </w:rPr>
        <w:t xml:space="preserve"> can be distributed to students through December of 1994.</w:t>
      </w:r>
    </w:p>
    <w:sectPr w:rsidR="00780229">
      <w:pgSz w:w="12240" w:h="15840"/>
      <w:pgMar w:top="1700" w:right="1574" w:bottom="1864" w:left="12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aramond">
    <w:charset w:val="00"/>
    <w:pitch w:val="variable"/>
    <w:family w:val="roman"/>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F99"/>
    <w:multiLevelType w:val="hybridMultilevel"/>
    <w:tmpl w:val="80048B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98443C"/>
    <w:multiLevelType w:val="multilevel"/>
    <w:tmpl w:val="FF7E17EA"/>
    <w:lvl w:ilvl="0">
      <w:start w:val="1"/>
      <w:numFmt w:val="decimal"/>
      <w:lvlText w:val="%1."/>
      <w:lvlJc w:val="left"/>
      <w:pPr>
        <w:tabs>
          <w:tab w:val="left" w:pos="288"/>
        </w:tabs>
        <w:ind w:left="720"/>
      </w:pPr>
      <w:rPr>
        <w:rFonts w:ascii="Garamond" w:eastAsia="Garamond" w:hAnsi="Garamond"/>
        <w:strike w:val="0"/>
        <w:color w:val="000000"/>
        <w:spacing w:val="36"/>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4E0839"/>
    <w:multiLevelType w:val="hybridMultilevel"/>
    <w:tmpl w:val="24125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637124"/>
    <w:multiLevelType w:val="multilevel"/>
    <w:tmpl w:val="89FAE2C6"/>
    <w:lvl w:ilvl="0">
      <w:start w:val="1"/>
      <w:numFmt w:val="decimal"/>
      <w:lvlText w:val="%1."/>
      <w:lvlJc w:val="left"/>
      <w:pPr>
        <w:tabs>
          <w:tab w:val="left" w:pos="288"/>
        </w:tabs>
        <w:ind w:left="720"/>
      </w:pPr>
      <w:rPr>
        <w:rFonts w:ascii="Times New Roman" w:eastAsia="Times New Roman" w:hAnsi="Times New Roman"/>
        <w:b/>
        <w:strike w:val="0"/>
        <w:color w:val="000000"/>
        <w:spacing w:val="-55"/>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BBC3718"/>
    <w:multiLevelType w:val="hybridMultilevel"/>
    <w:tmpl w:val="C15A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780229"/>
    <w:rsid w:val="003802E6"/>
    <w:rsid w:val="0078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2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kudoho@calstatela.edu"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mailto:por@gibbs.oit.unc.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ValuedClient</cp:lastModifiedBy>
  <cp:revision>2</cp:revision>
  <dcterms:created xsi:type="dcterms:W3CDTF">2017-09-05T22:24:00Z</dcterms:created>
  <dcterms:modified xsi:type="dcterms:W3CDTF">2017-09-05T22:32:00Z</dcterms:modified>
</cp:coreProperties>
</file>